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5484" w14:textId="5C9CAE69" w:rsidR="00DC731E" w:rsidRDefault="00DC731E" w:rsidP="009B729B">
      <w:pPr>
        <w:jc w:val="center"/>
        <w:rPr>
          <w:rFonts w:asciiTheme="minorEastAsia" w:hAnsiTheme="minorEastAsia" w:cs="MS-Mincho"/>
          <w:b/>
          <w:kern w:val="0"/>
          <w:sz w:val="24"/>
          <w:szCs w:val="24"/>
        </w:rPr>
      </w:pPr>
      <w:r>
        <w:rPr>
          <w:rFonts w:asciiTheme="minorEastAsia" w:hAnsiTheme="minorEastAsia" w:cs="MS-Mincho" w:hint="eastAsia"/>
          <w:b/>
          <w:kern w:val="0"/>
          <w:sz w:val="24"/>
          <w:szCs w:val="24"/>
        </w:rPr>
        <w:t>令和</w:t>
      </w:r>
      <w:r w:rsidR="001E5390">
        <w:rPr>
          <w:rFonts w:asciiTheme="minorEastAsia" w:hAnsiTheme="minorEastAsia" w:cs="MS-Mincho" w:hint="eastAsia"/>
          <w:b/>
          <w:kern w:val="0"/>
          <w:sz w:val="24"/>
          <w:szCs w:val="24"/>
        </w:rPr>
        <w:t>６</w:t>
      </w:r>
      <w:r w:rsidR="00614150" w:rsidRPr="007B57B2">
        <w:rPr>
          <w:rFonts w:asciiTheme="minorEastAsia" w:hAnsiTheme="minorEastAsia" w:cs="MS-Mincho" w:hint="eastAsia"/>
          <w:b/>
          <w:kern w:val="0"/>
          <w:sz w:val="24"/>
          <w:szCs w:val="24"/>
        </w:rPr>
        <w:t>年度　経営発達支援事業</w:t>
      </w:r>
      <w:r>
        <w:rPr>
          <w:rFonts w:asciiTheme="minorEastAsia" w:hAnsiTheme="minorEastAsia" w:cs="MS-Mincho" w:hint="eastAsia"/>
          <w:b/>
          <w:kern w:val="0"/>
          <w:sz w:val="24"/>
          <w:szCs w:val="24"/>
        </w:rPr>
        <w:t>・事業継続力強化支援事業</w:t>
      </w:r>
    </w:p>
    <w:p w14:paraId="3B7FD977" w14:textId="4E78F46A" w:rsidR="00B00F77" w:rsidRPr="007B57B2" w:rsidRDefault="00C70441" w:rsidP="009B729B">
      <w:pPr>
        <w:jc w:val="center"/>
        <w:rPr>
          <w:rFonts w:asciiTheme="minorEastAsia" w:hAnsiTheme="minorEastAsia" w:cs="MS-Mincho"/>
          <w:b/>
          <w:kern w:val="0"/>
          <w:sz w:val="24"/>
          <w:szCs w:val="24"/>
        </w:rPr>
      </w:pPr>
      <w:r>
        <w:rPr>
          <w:rFonts w:asciiTheme="minorEastAsia" w:hAnsiTheme="minorEastAsia" w:cs="MS-Mincho" w:hint="eastAsia"/>
          <w:b/>
          <w:kern w:val="0"/>
          <w:sz w:val="24"/>
          <w:szCs w:val="24"/>
        </w:rPr>
        <w:t>モニタリング検討委員会議事録</w:t>
      </w:r>
    </w:p>
    <w:p w14:paraId="32C66E57" w14:textId="77777777" w:rsidR="00BB42BF" w:rsidRPr="00326905" w:rsidRDefault="00BB42BF">
      <w:pPr>
        <w:rPr>
          <w:rFonts w:asciiTheme="minorEastAsia" w:hAnsiTheme="minorEastAsia" w:cs="MS-Mincho"/>
          <w:kern w:val="0"/>
          <w:sz w:val="24"/>
          <w:szCs w:val="24"/>
        </w:rPr>
      </w:pPr>
    </w:p>
    <w:p w14:paraId="0183DDB8" w14:textId="77777777" w:rsidR="009B729B" w:rsidRDefault="009B729B" w:rsidP="009B729B">
      <w:pPr>
        <w:rPr>
          <w:rFonts w:asciiTheme="minorEastAsia" w:hAnsiTheme="minorEastAsia" w:cs="MS-Mincho"/>
          <w:kern w:val="0"/>
          <w:sz w:val="24"/>
          <w:szCs w:val="24"/>
        </w:rPr>
      </w:pPr>
      <w:r>
        <w:rPr>
          <w:rFonts w:asciiTheme="minorEastAsia" w:hAnsiTheme="minorEastAsia" w:cs="MS-Mincho" w:hint="eastAsia"/>
          <w:kern w:val="0"/>
          <w:sz w:val="24"/>
          <w:szCs w:val="24"/>
        </w:rPr>
        <w:t>１．評価</w:t>
      </w:r>
      <w:r w:rsidR="006218FF" w:rsidRPr="009B729B">
        <w:rPr>
          <w:rFonts w:asciiTheme="minorEastAsia" w:hAnsiTheme="minorEastAsia" w:cs="MS-Mincho" w:hint="eastAsia"/>
          <w:kern w:val="0"/>
          <w:sz w:val="24"/>
          <w:szCs w:val="24"/>
        </w:rPr>
        <w:t>機関</w:t>
      </w:r>
      <w:r>
        <w:rPr>
          <w:rFonts w:asciiTheme="minorEastAsia" w:hAnsiTheme="minorEastAsia" w:cs="MS-Mincho" w:hint="eastAsia"/>
          <w:kern w:val="0"/>
          <w:sz w:val="24"/>
          <w:szCs w:val="24"/>
        </w:rPr>
        <w:t xml:space="preserve">名　　</w:t>
      </w:r>
      <w:r w:rsidR="00251614">
        <w:rPr>
          <w:rFonts w:asciiTheme="minorEastAsia" w:hAnsiTheme="minorEastAsia" w:cs="MS-Mincho" w:hint="eastAsia"/>
          <w:kern w:val="0"/>
          <w:sz w:val="24"/>
          <w:szCs w:val="24"/>
        </w:rPr>
        <w:t xml:space="preserve">　</w:t>
      </w:r>
      <w:r w:rsidR="00C70441">
        <w:rPr>
          <w:rFonts w:asciiTheme="minorEastAsia" w:hAnsiTheme="minorEastAsia" w:cs="MS-Mincho" w:hint="eastAsia"/>
          <w:kern w:val="0"/>
          <w:sz w:val="24"/>
          <w:szCs w:val="24"/>
        </w:rPr>
        <w:t>音更町</w:t>
      </w:r>
      <w:r w:rsidR="00614150" w:rsidRPr="009B729B">
        <w:rPr>
          <w:rFonts w:asciiTheme="minorEastAsia" w:hAnsiTheme="minorEastAsia" w:cs="MS-Mincho" w:hint="eastAsia"/>
          <w:kern w:val="0"/>
          <w:sz w:val="24"/>
          <w:szCs w:val="24"/>
        </w:rPr>
        <w:t>商工会</w:t>
      </w:r>
      <w:r>
        <w:rPr>
          <w:rFonts w:asciiTheme="minorEastAsia" w:hAnsiTheme="minorEastAsia" w:cs="MS-Mincho" w:hint="eastAsia"/>
          <w:kern w:val="0"/>
          <w:sz w:val="24"/>
          <w:szCs w:val="24"/>
        </w:rPr>
        <w:t xml:space="preserve">　</w:t>
      </w:r>
      <w:r w:rsidR="00C70441">
        <w:rPr>
          <w:rFonts w:asciiTheme="minorEastAsia" w:hAnsiTheme="minorEastAsia" w:cs="MS-Mincho" w:hint="eastAsia"/>
          <w:kern w:val="0"/>
          <w:sz w:val="24"/>
          <w:szCs w:val="24"/>
        </w:rPr>
        <w:t>モニタリング検討委員会</w:t>
      </w:r>
    </w:p>
    <w:p w14:paraId="3ADD94B7" w14:textId="53F4447A" w:rsidR="009B729B" w:rsidRDefault="009B729B" w:rsidP="009B729B">
      <w:pPr>
        <w:rPr>
          <w:rFonts w:asciiTheme="minorEastAsia" w:hAnsiTheme="minorEastAsia" w:cs="MS-Mincho"/>
          <w:kern w:val="0"/>
          <w:sz w:val="24"/>
          <w:szCs w:val="24"/>
        </w:rPr>
      </w:pPr>
      <w:r>
        <w:rPr>
          <w:rFonts w:asciiTheme="minorEastAsia" w:hAnsiTheme="minorEastAsia" w:cs="MS-Mincho" w:hint="eastAsia"/>
          <w:kern w:val="0"/>
          <w:sz w:val="24"/>
          <w:szCs w:val="24"/>
        </w:rPr>
        <w:t xml:space="preserve">２．開催日時　　　</w:t>
      </w:r>
      <w:r w:rsidR="00251614">
        <w:rPr>
          <w:rFonts w:asciiTheme="minorEastAsia" w:hAnsiTheme="minorEastAsia" w:cs="MS-Mincho" w:hint="eastAsia"/>
          <w:kern w:val="0"/>
          <w:sz w:val="24"/>
          <w:szCs w:val="24"/>
        </w:rPr>
        <w:t xml:space="preserve">　</w:t>
      </w:r>
      <w:r w:rsidR="00DC731E">
        <w:rPr>
          <w:rFonts w:asciiTheme="minorEastAsia" w:hAnsiTheme="minorEastAsia" w:cs="MS-Mincho" w:hint="eastAsia"/>
          <w:kern w:val="0"/>
          <w:sz w:val="24"/>
          <w:szCs w:val="24"/>
        </w:rPr>
        <w:t>令和</w:t>
      </w:r>
      <w:r w:rsidR="001E5390">
        <w:rPr>
          <w:rFonts w:asciiTheme="minorEastAsia" w:hAnsiTheme="minorEastAsia" w:cs="MS-Mincho" w:hint="eastAsia"/>
          <w:kern w:val="0"/>
          <w:sz w:val="24"/>
          <w:szCs w:val="24"/>
        </w:rPr>
        <w:t>7</w:t>
      </w:r>
      <w:r w:rsidR="00B37BE0" w:rsidRPr="009B729B">
        <w:rPr>
          <w:rFonts w:asciiTheme="minorEastAsia" w:hAnsiTheme="minorEastAsia" w:cs="MS-Mincho" w:hint="eastAsia"/>
          <w:kern w:val="0"/>
          <w:sz w:val="24"/>
          <w:szCs w:val="24"/>
        </w:rPr>
        <w:t>年</w:t>
      </w:r>
      <w:r w:rsidR="00C70441">
        <w:rPr>
          <w:rFonts w:asciiTheme="minorEastAsia" w:hAnsiTheme="minorEastAsia" w:cs="MS-Mincho" w:hint="eastAsia"/>
          <w:kern w:val="0"/>
          <w:sz w:val="24"/>
          <w:szCs w:val="24"/>
        </w:rPr>
        <w:t>3</w:t>
      </w:r>
      <w:r w:rsidR="00B37BE0" w:rsidRPr="009B729B">
        <w:rPr>
          <w:rFonts w:asciiTheme="minorEastAsia" w:hAnsiTheme="minorEastAsia" w:cs="MS-Mincho" w:hint="eastAsia"/>
          <w:kern w:val="0"/>
          <w:sz w:val="24"/>
          <w:szCs w:val="24"/>
        </w:rPr>
        <w:t>月</w:t>
      </w:r>
      <w:r w:rsidR="00B86387">
        <w:rPr>
          <w:rFonts w:asciiTheme="minorEastAsia" w:hAnsiTheme="minorEastAsia" w:cs="MS-Mincho" w:hint="eastAsia"/>
          <w:kern w:val="0"/>
          <w:sz w:val="24"/>
          <w:szCs w:val="24"/>
        </w:rPr>
        <w:t>2</w:t>
      </w:r>
      <w:r w:rsidR="001E5390">
        <w:rPr>
          <w:rFonts w:asciiTheme="minorEastAsia" w:hAnsiTheme="minorEastAsia" w:cs="MS-Mincho" w:hint="eastAsia"/>
          <w:kern w:val="0"/>
          <w:sz w:val="24"/>
          <w:szCs w:val="24"/>
        </w:rPr>
        <w:t>8</w:t>
      </w:r>
      <w:r>
        <w:rPr>
          <w:rFonts w:asciiTheme="minorEastAsia" w:hAnsiTheme="minorEastAsia" w:cs="MS-Mincho" w:hint="eastAsia"/>
          <w:kern w:val="0"/>
          <w:sz w:val="24"/>
          <w:szCs w:val="24"/>
        </w:rPr>
        <w:t>日（</w:t>
      </w:r>
      <w:r w:rsidR="001E5390">
        <w:rPr>
          <w:rFonts w:asciiTheme="minorEastAsia" w:hAnsiTheme="minorEastAsia" w:cs="MS-Mincho" w:hint="eastAsia"/>
          <w:kern w:val="0"/>
          <w:sz w:val="24"/>
          <w:szCs w:val="24"/>
        </w:rPr>
        <w:t>金</w:t>
      </w:r>
      <w:r w:rsidR="00B37BE0" w:rsidRPr="009B729B">
        <w:rPr>
          <w:rFonts w:asciiTheme="minorEastAsia" w:hAnsiTheme="minorEastAsia" w:cs="MS-Mincho" w:hint="eastAsia"/>
          <w:kern w:val="0"/>
          <w:sz w:val="24"/>
          <w:szCs w:val="24"/>
        </w:rPr>
        <w:t>）</w:t>
      </w:r>
      <w:r w:rsidR="00C70441">
        <w:rPr>
          <w:rFonts w:asciiTheme="minorEastAsia" w:hAnsiTheme="minorEastAsia" w:cs="MS-Mincho" w:hint="eastAsia"/>
          <w:kern w:val="0"/>
          <w:sz w:val="24"/>
          <w:szCs w:val="24"/>
        </w:rPr>
        <w:t>1</w:t>
      </w:r>
      <w:r w:rsidR="00E87A68">
        <w:rPr>
          <w:rFonts w:asciiTheme="minorEastAsia" w:hAnsiTheme="minorEastAsia" w:cs="MS-Mincho" w:hint="eastAsia"/>
          <w:kern w:val="0"/>
          <w:sz w:val="24"/>
          <w:szCs w:val="24"/>
        </w:rPr>
        <w:t>4</w:t>
      </w:r>
      <w:r w:rsidR="00B37BE0" w:rsidRPr="009B729B">
        <w:rPr>
          <w:rFonts w:asciiTheme="minorEastAsia" w:hAnsiTheme="minorEastAsia" w:cs="MS-Mincho" w:hint="eastAsia"/>
          <w:kern w:val="0"/>
          <w:sz w:val="24"/>
          <w:szCs w:val="24"/>
        </w:rPr>
        <w:t>時</w:t>
      </w:r>
      <w:r w:rsidR="00E87A68">
        <w:rPr>
          <w:rFonts w:asciiTheme="minorEastAsia" w:hAnsiTheme="minorEastAsia" w:cs="MS-Mincho" w:hint="eastAsia"/>
          <w:kern w:val="0"/>
          <w:sz w:val="24"/>
          <w:szCs w:val="24"/>
        </w:rPr>
        <w:t>0</w:t>
      </w:r>
      <w:r w:rsidR="00C70441">
        <w:rPr>
          <w:rFonts w:asciiTheme="minorEastAsia" w:hAnsiTheme="minorEastAsia" w:cs="MS-Mincho" w:hint="eastAsia"/>
          <w:kern w:val="0"/>
          <w:sz w:val="24"/>
          <w:szCs w:val="24"/>
        </w:rPr>
        <w:t>0</w:t>
      </w:r>
      <w:r>
        <w:rPr>
          <w:rFonts w:asciiTheme="minorEastAsia" w:hAnsiTheme="minorEastAsia" w:cs="MS-Mincho" w:hint="eastAsia"/>
          <w:kern w:val="0"/>
          <w:sz w:val="24"/>
          <w:szCs w:val="24"/>
        </w:rPr>
        <w:t>分</w:t>
      </w:r>
      <w:r w:rsidR="00C70441">
        <w:rPr>
          <w:rFonts w:asciiTheme="minorEastAsia" w:hAnsiTheme="minorEastAsia" w:cs="MS-Mincho" w:hint="eastAsia"/>
          <w:kern w:val="0"/>
          <w:sz w:val="24"/>
          <w:szCs w:val="24"/>
        </w:rPr>
        <w:t>～1</w:t>
      </w:r>
      <w:r w:rsidR="00E87A68">
        <w:rPr>
          <w:rFonts w:asciiTheme="minorEastAsia" w:hAnsiTheme="minorEastAsia" w:cs="MS-Mincho" w:hint="eastAsia"/>
          <w:kern w:val="0"/>
          <w:sz w:val="24"/>
          <w:szCs w:val="24"/>
        </w:rPr>
        <w:t>4</w:t>
      </w:r>
      <w:r w:rsidR="00C70441">
        <w:rPr>
          <w:rFonts w:asciiTheme="minorEastAsia" w:hAnsiTheme="minorEastAsia" w:cs="MS-Mincho" w:hint="eastAsia"/>
          <w:kern w:val="0"/>
          <w:sz w:val="24"/>
          <w:szCs w:val="24"/>
        </w:rPr>
        <w:t>時</w:t>
      </w:r>
      <w:r w:rsidR="00E87A68">
        <w:rPr>
          <w:rFonts w:asciiTheme="minorEastAsia" w:hAnsiTheme="minorEastAsia" w:cs="MS-Mincho" w:hint="eastAsia"/>
          <w:kern w:val="0"/>
          <w:sz w:val="24"/>
          <w:szCs w:val="24"/>
        </w:rPr>
        <w:t>4</w:t>
      </w:r>
      <w:r w:rsidR="001E5390">
        <w:rPr>
          <w:rFonts w:asciiTheme="minorEastAsia" w:hAnsiTheme="minorEastAsia" w:cs="MS-Mincho" w:hint="eastAsia"/>
          <w:kern w:val="0"/>
          <w:sz w:val="24"/>
          <w:szCs w:val="24"/>
        </w:rPr>
        <w:t>5</w:t>
      </w:r>
      <w:r w:rsidR="00C70441">
        <w:rPr>
          <w:rFonts w:asciiTheme="minorEastAsia" w:hAnsiTheme="minorEastAsia" w:cs="MS-Mincho" w:hint="eastAsia"/>
          <w:kern w:val="0"/>
          <w:sz w:val="24"/>
          <w:szCs w:val="24"/>
        </w:rPr>
        <w:t>分</w:t>
      </w:r>
    </w:p>
    <w:p w14:paraId="619F0526" w14:textId="08BD9ED0" w:rsidR="009B729B" w:rsidRDefault="009B729B" w:rsidP="009B729B">
      <w:pPr>
        <w:rPr>
          <w:rFonts w:asciiTheme="minorEastAsia" w:hAnsiTheme="minorEastAsia" w:cs="MS-Mincho"/>
          <w:kern w:val="0"/>
          <w:sz w:val="24"/>
          <w:szCs w:val="24"/>
        </w:rPr>
      </w:pPr>
      <w:r>
        <w:rPr>
          <w:rFonts w:asciiTheme="minorEastAsia" w:hAnsiTheme="minorEastAsia" w:cs="MS-Mincho" w:hint="eastAsia"/>
          <w:kern w:val="0"/>
          <w:sz w:val="24"/>
          <w:szCs w:val="24"/>
        </w:rPr>
        <w:t xml:space="preserve">３．開催場所　　</w:t>
      </w:r>
      <w:r w:rsidR="00251614">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 xml:space="preserve">　</w:t>
      </w:r>
      <w:r w:rsidR="001E5390" w:rsidRPr="001E5390">
        <w:rPr>
          <w:rFonts w:asciiTheme="minorEastAsia" w:hAnsiTheme="minorEastAsia" w:cs="MS-Mincho" w:hint="eastAsia"/>
          <w:kern w:val="0"/>
          <w:sz w:val="24"/>
          <w:szCs w:val="24"/>
        </w:rPr>
        <w:t>プロスパ６　２階ホール</w:t>
      </w:r>
    </w:p>
    <w:p w14:paraId="2C9571DA" w14:textId="77777777" w:rsidR="00BB42BF" w:rsidRPr="009B729B" w:rsidRDefault="009B729B" w:rsidP="009B729B">
      <w:pPr>
        <w:rPr>
          <w:rFonts w:asciiTheme="minorEastAsia" w:hAnsiTheme="minorEastAsia" w:cs="MS-Mincho"/>
          <w:kern w:val="0"/>
          <w:sz w:val="24"/>
          <w:szCs w:val="24"/>
        </w:rPr>
      </w:pPr>
      <w:r>
        <w:rPr>
          <w:rFonts w:asciiTheme="minorEastAsia" w:hAnsiTheme="minorEastAsia" w:cs="MS-Mincho" w:hint="eastAsia"/>
          <w:kern w:val="0"/>
          <w:sz w:val="24"/>
          <w:szCs w:val="24"/>
        </w:rPr>
        <w:t>４．出席者</w:t>
      </w:r>
      <w:r w:rsidR="00C70441">
        <w:rPr>
          <w:rFonts w:asciiTheme="minorEastAsia" w:hAnsiTheme="minorEastAsia" w:cs="MS-Mincho" w:hint="eastAsia"/>
          <w:kern w:val="0"/>
          <w:sz w:val="24"/>
          <w:szCs w:val="24"/>
        </w:rPr>
        <w:t>名</w:t>
      </w:r>
    </w:p>
    <w:p w14:paraId="7C3D7303" w14:textId="77777777" w:rsidR="00D02A18" w:rsidRDefault="009B729B" w:rsidP="00B37BE0">
      <w:pPr>
        <w:rPr>
          <w:rFonts w:asciiTheme="minorEastAsia" w:hAnsiTheme="minorEastAsia" w:cs="MS-Mincho"/>
          <w:kern w:val="0"/>
          <w:sz w:val="24"/>
          <w:szCs w:val="24"/>
        </w:rPr>
      </w:pPr>
      <w:r>
        <w:rPr>
          <w:rFonts w:asciiTheme="minorEastAsia" w:hAnsiTheme="minorEastAsia" w:cs="MS-Mincho" w:hint="eastAsia"/>
          <w:kern w:val="0"/>
          <w:sz w:val="24"/>
          <w:szCs w:val="24"/>
        </w:rPr>
        <w:t>（１）外部有識者</w:t>
      </w:r>
    </w:p>
    <w:p w14:paraId="0C85771D" w14:textId="17EFF214" w:rsidR="001E5390" w:rsidRDefault="003632D2" w:rsidP="001E5390">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1E5390">
        <w:rPr>
          <w:rFonts w:asciiTheme="minorEastAsia" w:hAnsiTheme="minorEastAsia" w:cs="MS-Mincho" w:hint="eastAsia"/>
          <w:kern w:val="0"/>
          <w:sz w:val="24"/>
          <w:szCs w:val="24"/>
        </w:rPr>
        <w:t>今里</w:t>
      </w:r>
      <w:r w:rsidR="001E5390" w:rsidRPr="002E487A">
        <w:rPr>
          <w:rFonts w:asciiTheme="minorEastAsia" w:hAnsiTheme="minorEastAsia" w:cs="MS-Mincho" w:hint="eastAsia"/>
          <w:kern w:val="0"/>
          <w:sz w:val="24"/>
          <w:szCs w:val="24"/>
        </w:rPr>
        <w:t xml:space="preserve">　</w:t>
      </w:r>
      <w:r w:rsidR="001E5390">
        <w:rPr>
          <w:rFonts w:asciiTheme="minorEastAsia" w:hAnsiTheme="minorEastAsia" w:cs="MS-Mincho" w:hint="eastAsia"/>
          <w:kern w:val="0"/>
          <w:sz w:val="24"/>
          <w:szCs w:val="24"/>
        </w:rPr>
        <w:t>典生</w:t>
      </w:r>
      <w:r w:rsidR="001E5390" w:rsidRPr="002E487A">
        <w:rPr>
          <w:rFonts w:asciiTheme="minorEastAsia" w:hAnsiTheme="minorEastAsia" w:cs="MS-Mincho" w:hint="eastAsia"/>
          <w:kern w:val="0"/>
          <w:sz w:val="24"/>
          <w:szCs w:val="24"/>
        </w:rPr>
        <w:t xml:space="preserve">　　　日本政策金融公庫帯広支店　国民生活事業統轄</w:t>
      </w:r>
    </w:p>
    <w:p w14:paraId="5C722A7B" w14:textId="773752FF" w:rsidR="00B37BE0" w:rsidRDefault="00DC731E" w:rsidP="001E5390">
      <w:pPr>
        <w:ind w:firstLineChars="400" w:firstLine="1021"/>
        <w:rPr>
          <w:rFonts w:asciiTheme="minorEastAsia" w:hAnsiTheme="minorEastAsia" w:cs="MS-Mincho"/>
          <w:kern w:val="0"/>
          <w:sz w:val="24"/>
          <w:szCs w:val="24"/>
        </w:rPr>
      </w:pPr>
      <w:r w:rsidRPr="00DC731E">
        <w:rPr>
          <w:rFonts w:asciiTheme="minorEastAsia" w:hAnsiTheme="minorEastAsia" w:cs="MS-Mincho" w:hint="eastAsia"/>
          <w:kern w:val="0"/>
          <w:sz w:val="24"/>
          <w:szCs w:val="24"/>
        </w:rPr>
        <w:t>原口　勝全</w:t>
      </w:r>
      <w:r w:rsidR="00F86CC4">
        <w:rPr>
          <w:rFonts w:asciiTheme="minorEastAsia" w:hAnsiTheme="minorEastAsia" w:cs="MS-Mincho" w:hint="eastAsia"/>
          <w:kern w:val="0"/>
          <w:sz w:val="24"/>
          <w:szCs w:val="24"/>
        </w:rPr>
        <w:t xml:space="preserve">　　　</w:t>
      </w:r>
      <w:r w:rsidRPr="00DC731E">
        <w:rPr>
          <w:rFonts w:asciiTheme="minorEastAsia" w:hAnsiTheme="minorEastAsia" w:cs="MS-Mincho" w:hint="eastAsia"/>
          <w:kern w:val="0"/>
          <w:sz w:val="24"/>
          <w:szCs w:val="24"/>
        </w:rPr>
        <w:t>㈱原口経営ｺﾝｻﾙﾀﾝﾄｵﾌｨｽ</w:t>
      </w:r>
      <w:r>
        <w:rPr>
          <w:rFonts w:asciiTheme="minorEastAsia" w:hAnsiTheme="minorEastAsia" w:cs="MS-Mincho" w:hint="eastAsia"/>
          <w:kern w:val="0"/>
          <w:sz w:val="24"/>
          <w:szCs w:val="24"/>
        </w:rPr>
        <w:t xml:space="preserve">代表　</w:t>
      </w:r>
      <w:r w:rsidRPr="00DC731E">
        <w:rPr>
          <w:rFonts w:asciiTheme="minorEastAsia" w:hAnsiTheme="minorEastAsia" w:cs="MS-Mincho" w:hint="eastAsia"/>
          <w:kern w:val="0"/>
          <w:sz w:val="24"/>
          <w:szCs w:val="24"/>
        </w:rPr>
        <w:t>中小企業診断士</w:t>
      </w:r>
    </w:p>
    <w:p w14:paraId="79E093C8" w14:textId="506FA861" w:rsidR="00D02A18" w:rsidRDefault="009B729B" w:rsidP="00B37BE0">
      <w:pPr>
        <w:rPr>
          <w:rFonts w:asciiTheme="minorEastAsia" w:hAnsiTheme="minorEastAsia" w:cs="MS-Mincho"/>
          <w:kern w:val="0"/>
          <w:sz w:val="24"/>
          <w:szCs w:val="24"/>
        </w:rPr>
      </w:pPr>
      <w:r>
        <w:rPr>
          <w:rFonts w:asciiTheme="minorEastAsia" w:hAnsiTheme="minorEastAsia" w:cs="MS-Mincho" w:hint="eastAsia"/>
          <w:kern w:val="0"/>
          <w:sz w:val="24"/>
          <w:szCs w:val="24"/>
        </w:rPr>
        <w:t>（２）</w:t>
      </w:r>
      <w:r w:rsidR="00D02A18">
        <w:rPr>
          <w:rFonts w:asciiTheme="minorEastAsia" w:hAnsiTheme="minorEastAsia" w:cs="MS-Mincho" w:hint="eastAsia"/>
          <w:kern w:val="0"/>
          <w:sz w:val="24"/>
          <w:szCs w:val="24"/>
        </w:rPr>
        <w:t>音更町</w:t>
      </w:r>
      <w:r>
        <w:rPr>
          <w:rFonts w:asciiTheme="minorEastAsia" w:hAnsiTheme="minorEastAsia" w:cs="MS-Mincho" w:hint="eastAsia"/>
          <w:kern w:val="0"/>
          <w:sz w:val="24"/>
          <w:szCs w:val="24"/>
        </w:rPr>
        <w:t>商工会</w:t>
      </w:r>
    </w:p>
    <w:p w14:paraId="5000F762" w14:textId="77777777" w:rsidR="00E87A68" w:rsidRDefault="00E87A68" w:rsidP="00E87A68">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山本　英明　　　会長</w:t>
      </w:r>
    </w:p>
    <w:p w14:paraId="02D0CAFD" w14:textId="6AB87328" w:rsidR="009B729B" w:rsidRDefault="00FA5B1F" w:rsidP="00B37BE0">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1E5390" w:rsidRPr="00CF6B31">
        <w:rPr>
          <w:rFonts w:asciiTheme="minorEastAsia" w:hAnsiTheme="minorEastAsia" w:cs="MS-Mincho" w:hint="eastAsia"/>
          <w:kern w:val="0"/>
          <w:sz w:val="24"/>
          <w:szCs w:val="24"/>
        </w:rPr>
        <w:t>若原　幸紀</w:t>
      </w:r>
      <w:r w:rsidR="009438AB">
        <w:rPr>
          <w:rFonts w:asciiTheme="minorEastAsia" w:hAnsiTheme="minorEastAsia" w:cs="MS-Mincho" w:hint="eastAsia"/>
          <w:kern w:val="0"/>
          <w:sz w:val="24"/>
          <w:szCs w:val="24"/>
        </w:rPr>
        <w:t xml:space="preserve">　　　</w:t>
      </w:r>
      <w:r w:rsidR="00D02A18">
        <w:rPr>
          <w:rFonts w:asciiTheme="minorEastAsia" w:hAnsiTheme="minorEastAsia" w:cs="MS-Mincho" w:hint="eastAsia"/>
          <w:kern w:val="0"/>
          <w:sz w:val="24"/>
          <w:szCs w:val="24"/>
        </w:rPr>
        <w:t>副</w:t>
      </w:r>
      <w:r w:rsidR="009B729B">
        <w:rPr>
          <w:rFonts w:asciiTheme="minorEastAsia" w:hAnsiTheme="minorEastAsia" w:cs="MS-Mincho" w:hint="eastAsia"/>
          <w:kern w:val="0"/>
          <w:sz w:val="24"/>
          <w:szCs w:val="24"/>
        </w:rPr>
        <w:t>会長</w:t>
      </w:r>
      <w:r w:rsidR="00F86CC4">
        <w:rPr>
          <w:rFonts w:asciiTheme="minorEastAsia" w:hAnsiTheme="minorEastAsia" w:cs="MS-Mincho" w:hint="eastAsia"/>
          <w:kern w:val="0"/>
          <w:sz w:val="24"/>
          <w:szCs w:val="24"/>
        </w:rPr>
        <w:t>・</w:t>
      </w:r>
      <w:r w:rsidR="009438AB">
        <w:rPr>
          <w:rFonts w:asciiTheme="minorEastAsia" w:hAnsiTheme="minorEastAsia" w:cs="MS-Mincho" w:hint="eastAsia"/>
          <w:kern w:val="0"/>
          <w:sz w:val="24"/>
          <w:szCs w:val="24"/>
        </w:rPr>
        <w:t>モニタリング</w:t>
      </w:r>
      <w:r w:rsidR="00F86CC4">
        <w:rPr>
          <w:rFonts w:asciiTheme="minorEastAsia" w:hAnsiTheme="minorEastAsia" w:cs="MS-Mincho" w:hint="eastAsia"/>
          <w:kern w:val="0"/>
          <w:sz w:val="24"/>
          <w:szCs w:val="24"/>
        </w:rPr>
        <w:t>検討委員会委員長</w:t>
      </w:r>
    </w:p>
    <w:p w14:paraId="21D4C84E" w14:textId="47532E9E" w:rsidR="003632D2" w:rsidRDefault="004E0649" w:rsidP="00B37BE0">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1E5390" w:rsidRPr="00CF6B31">
        <w:rPr>
          <w:rFonts w:asciiTheme="minorEastAsia" w:hAnsiTheme="minorEastAsia" w:cs="MS-Mincho" w:hint="eastAsia"/>
          <w:kern w:val="0"/>
          <w:sz w:val="24"/>
          <w:szCs w:val="24"/>
        </w:rPr>
        <w:t>向井　直人</w:t>
      </w:r>
      <w:r w:rsidR="003632D2" w:rsidRPr="003632D2">
        <w:rPr>
          <w:rFonts w:asciiTheme="minorEastAsia" w:hAnsiTheme="minorEastAsia" w:cs="MS-Mincho" w:hint="eastAsia"/>
          <w:kern w:val="0"/>
          <w:sz w:val="24"/>
          <w:szCs w:val="24"/>
        </w:rPr>
        <w:t xml:space="preserve">　　　理事・総務広報委員長</w:t>
      </w:r>
    </w:p>
    <w:p w14:paraId="5BF9AF18" w14:textId="2FA30D34" w:rsidR="00B86387" w:rsidRDefault="00B86387" w:rsidP="00B37BE0">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富田　秀彦　　　事務局長</w:t>
      </w:r>
    </w:p>
    <w:p w14:paraId="5F5F50F5" w14:textId="5A0EFF4A" w:rsidR="009B729B" w:rsidRDefault="004E0649" w:rsidP="00B37BE0">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9438AB">
        <w:rPr>
          <w:rFonts w:asciiTheme="minorEastAsia" w:hAnsiTheme="minorEastAsia" w:cs="MS-Mincho" w:hint="eastAsia"/>
          <w:kern w:val="0"/>
          <w:sz w:val="24"/>
          <w:szCs w:val="24"/>
        </w:rPr>
        <w:t xml:space="preserve">角谷　　稔　　　</w:t>
      </w:r>
      <w:r w:rsidR="00240EEC">
        <w:rPr>
          <w:rFonts w:asciiTheme="minorEastAsia" w:hAnsiTheme="minorEastAsia" w:cs="MS-Mincho" w:hint="eastAsia"/>
          <w:kern w:val="0"/>
          <w:sz w:val="24"/>
          <w:szCs w:val="24"/>
        </w:rPr>
        <w:t>法定</w:t>
      </w:r>
      <w:r w:rsidR="009B729B">
        <w:rPr>
          <w:rFonts w:asciiTheme="minorEastAsia" w:hAnsiTheme="minorEastAsia" w:cs="MS-Mincho" w:hint="eastAsia"/>
          <w:kern w:val="0"/>
          <w:sz w:val="24"/>
          <w:szCs w:val="24"/>
        </w:rPr>
        <w:t>経営指導員</w:t>
      </w:r>
    </w:p>
    <w:p w14:paraId="63C3BCF6" w14:textId="77777777" w:rsidR="001E5390" w:rsidRDefault="004E0649" w:rsidP="00B37BE0">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1E5390">
        <w:rPr>
          <w:rFonts w:asciiTheme="minorEastAsia" w:hAnsiTheme="minorEastAsia" w:cs="MS-Mincho" w:hint="eastAsia"/>
          <w:kern w:val="0"/>
          <w:sz w:val="24"/>
          <w:szCs w:val="24"/>
        </w:rPr>
        <w:t>畔木　　巧　　　法定経営指導員</w:t>
      </w:r>
    </w:p>
    <w:p w14:paraId="66B1BCDD" w14:textId="4F8CB334" w:rsidR="004E0649" w:rsidRDefault="00E87A68" w:rsidP="001E5390">
      <w:pPr>
        <w:ind w:firstLineChars="400" w:firstLine="1021"/>
        <w:rPr>
          <w:rFonts w:asciiTheme="minorEastAsia" w:hAnsiTheme="minorEastAsia" w:cs="MS-Mincho"/>
          <w:kern w:val="0"/>
          <w:sz w:val="24"/>
          <w:szCs w:val="24"/>
        </w:rPr>
      </w:pPr>
      <w:r w:rsidRPr="00E87A68">
        <w:rPr>
          <w:rFonts w:asciiTheme="minorEastAsia" w:hAnsiTheme="minorEastAsia" w:cs="MS-Mincho" w:hint="eastAsia"/>
          <w:kern w:val="0"/>
          <w:sz w:val="24"/>
          <w:szCs w:val="24"/>
        </w:rPr>
        <w:t>佐佐木知成</w:t>
      </w:r>
      <w:r w:rsidR="009438AB">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補助</w:t>
      </w:r>
      <w:r w:rsidR="004E0649">
        <w:rPr>
          <w:rFonts w:asciiTheme="minorEastAsia" w:hAnsiTheme="minorEastAsia" w:cs="MS-Mincho" w:hint="eastAsia"/>
          <w:kern w:val="0"/>
          <w:sz w:val="24"/>
          <w:szCs w:val="24"/>
        </w:rPr>
        <w:t>員</w:t>
      </w:r>
    </w:p>
    <w:p w14:paraId="3C93A426" w14:textId="541C9B6F" w:rsidR="00B97971" w:rsidRDefault="00B97971" w:rsidP="00B37BE0">
      <w:pPr>
        <w:rPr>
          <w:rFonts w:asciiTheme="minorEastAsia" w:hAnsiTheme="minorEastAsia" w:cs="MS-Mincho"/>
          <w:kern w:val="0"/>
          <w:sz w:val="24"/>
          <w:szCs w:val="24"/>
        </w:rPr>
      </w:pPr>
      <w:r>
        <w:rPr>
          <w:rFonts w:asciiTheme="minorEastAsia" w:hAnsiTheme="minorEastAsia" w:cs="MS-Mincho" w:hint="eastAsia"/>
          <w:kern w:val="0"/>
          <w:sz w:val="24"/>
          <w:szCs w:val="24"/>
        </w:rPr>
        <w:t>（３）音更町</w:t>
      </w:r>
    </w:p>
    <w:p w14:paraId="1F4EA315" w14:textId="1E8D3E63" w:rsidR="00B97971" w:rsidRDefault="003632D2" w:rsidP="003632D2">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1E5390" w:rsidRPr="00CF6B31">
        <w:rPr>
          <w:rFonts w:asciiTheme="minorEastAsia" w:hAnsiTheme="minorEastAsia" w:cs="MS-Mincho" w:hint="eastAsia"/>
          <w:kern w:val="0"/>
          <w:sz w:val="24"/>
          <w:szCs w:val="24"/>
        </w:rPr>
        <w:t>月居　謙介</w:t>
      </w:r>
      <w:r w:rsidR="00B97971">
        <w:rPr>
          <w:rFonts w:asciiTheme="minorEastAsia" w:hAnsiTheme="minorEastAsia" w:cs="MS-Mincho" w:hint="eastAsia"/>
          <w:kern w:val="0"/>
          <w:sz w:val="24"/>
          <w:szCs w:val="24"/>
        </w:rPr>
        <w:t xml:space="preserve">　　　</w:t>
      </w:r>
      <w:r w:rsidR="00B97971" w:rsidRPr="00B97971">
        <w:rPr>
          <w:rFonts w:asciiTheme="minorEastAsia" w:hAnsiTheme="minorEastAsia" w:cs="MS-Mincho" w:hint="eastAsia"/>
          <w:kern w:val="0"/>
          <w:sz w:val="24"/>
          <w:szCs w:val="24"/>
        </w:rPr>
        <w:t>商工観光課長</w:t>
      </w:r>
    </w:p>
    <w:p w14:paraId="13F88416" w14:textId="1EA0F62B" w:rsidR="00B97971" w:rsidRDefault="003632D2" w:rsidP="003632D2">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1E5390" w:rsidRPr="00CF6B31">
        <w:rPr>
          <w:rFonts w:asciiTheme="minorEastAsia" w:hAnsiTheme="minorEastAsia" w:cs="MS-Mincho" w:hint="eastAsia"/>
          <w:kern w:val="0"/>
          <w:sz w:val="24"/>
          <w:szCs w:val="24"/>
        </w:rPr>
        <w:t>中村　千加</w:t>
      </w:r>
      <w:r w:rsidR="00B97971">
        <w:rPr>
          <w:rFonts w:asciiTheme="minorEastAsia" w:hAnsiTheme="minorEastAsia" w:cs="MS-Mincho" w:hint="eastAsia"/>
          <w:kern w:val="0"/>
          <w:sz w:val="24"/>
          <w:szCs w:val="24"/>
        </w:rPr>
        <w:t xml:space="preserve">　　　</w:t>
      </w:r>
      <w:r w:rsidR="00B97971" w:rsidRPr="00B97971">
        <w:rPr>
          <w:rFonts w:asciiTheme="minorEastAsia" w:hAnsiTheme="minorEastAsia" w:cs="MS-Mincho" w:hint="eastAsia"/>
          <w:kern w:val="0"/>
          <w:sz w:val="24"/>
          <w:szCs w:val="24"/>
        </w:rPr>
        <w:t>商工観光課商工労政係長</w:t>
      </w:r>
    </w:p>
    <w:p w14:paraId="24E50642" w14:textId="42ED8FE8" w:rsidR="00B86387" w:rsidRPr="00B86387" w:rsidRDefault="00B86387" w:rsidP="003632D2">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E87A68" w:rsidRPr="00E87A68">
        <w:rPr>
          <w:rFonts w:asciiTheme="minorEastAsia" w:hAnsiTheme="minorEastAsia" w:cs="MS-Mincho" w:hint="eastAsia"/>
          <w:kern w:val="0"/>
          <w:sz w:val="24"/>
          <w:szCs w:val="24"/>
        </w:rPr>
        <w:t>三浦由樹恵</w:t>
      </w:r>
      <w:r>
        <w:rPr>
          <w:rFonts w:asciiTheme="minorEastAsia" w:hAnsiTheme="minorEastAsia" w:cs="MS-Mincho" w:hint="eastAsia"/>
          <w:kern w:val="0"/>
          <w:sz w:val="24"/>
          <w:szCs w:val="24"/>
        </w:rPr>
        <w:t xml:space="preserve">　　　</w:t>
      </w:r>
      <w:r w:rsidRPr="00B97971">
        <w:rPr>
          <w:rFonts w:asciiTheme="minorEastAsia" w:hAnsiTheme="minorEastAsia" w:cs="MS-Mincho" w:hint="eastAsia"/>
          <w:kern w:val="0"/>
          <w:sz w:val="24"/>
          <w:szCs w:val="24"/>
        </w:rPr>
        <w:t>商工観光課商工労政係</w:t>
      </w:r>
      <w:r>
        <w:rPr>
          <w:rFonts w:asciiTheme="minorEastAsia" w:hAnsiTheme="minorEastAsia" w:cs="MS-Mincho" w:hint="eastAsia"/>
          <w:kern w:val="0"/>
          <w:sz w:val="24"/>
          <w:szCs w:val="24"/>
        </w:rPr>
        <w:t>主任</w:t>
      </w:r>
    </w:p>
    <w:p w14:paraId="6F120193" w14:textId="7D28F439" w:rsidR="004E0649" w:rsidRDefault="004E0649" w:rsidP="004D7B49">
      <w:pPr>
        <w:rPr>
          <w:kern w:val="0"/>
          <w:sz w:val="24"/>
          <w:szCs w:val="24"/>
        </w:rPr>
      </w:pPr>
    </w:p>
    <w:p w14:paraId="20D34BA8" w14:textId="77777777" w:rsidR="004D7B49" w:rsidRPr="00FC3177" w:rsidRDefault="004D7B49" w:rsidP="004D7B49">
      <w:pPr>
        <w:rPr>
          <w:kern w:val="0"/>
          <w:sz w:val="24"/>
          <w:szCs w:val="24"/>
        </w:rPr>
      </w:pPr>
      <w:r w:rsidRPr="00FC3177">
        <w:rPr>
          <w:rFonts w:hint="eastAsia"/>
          <w:kern w:val="0"/>
          <w:sz w:val="24"/>
          <w:szCs w:val="24"/>
        </w:rPr>
        <w:t>５．</w:t>
      </w:r>
      <w:r w:rsidR="00F86CC4" w:rsidRPr="00F86CC4">
        <w:rPr>
          <w:rFonts w:hint="eastAsia"/>
          <w:kern w:val="0"/>
          <w:sz w:val="24"/>
          <w:szCs w:val="24"/>
        </w:rPr>
        <w:t>議事経過の要領及びその結果</w:t>
      </w:r>
    </w:p>
    <w:p w14:paraId="650A2B32" w14:textId="62D728DC" w:rsidR="004D7B49" w:rsidRPr="00FC3177" w:rsidRDefault="004D7B49" w:rsidP="004D7B49">
      <w:pPr>
        <w:ind w:left="511" w:hangingChars="200" w:hanging="511"/>
        <w:rPr>
          <w:kern w:val="0"/>
          <w:sz w:val="24"/>
          <w:szCs w:val="24"/>
        </w:rPr>
      </w:pPr>
      <w:r w:rsidRPr="00FC3177">
        <w:rPr>
          <w:rFonts w:hint="eastAsia"/>
          <w:kern w:val="0"/>
          <w:sz w:val="24"/>
          <w:szCs w:val="24"/>
        </w:rPr>
        <w:t xml:space="preserve">　　</w:t>
      </w:r>
      <w:r w:rsidR="005350BC">
        <w:rPr>
          <w:rFonts w:hint="eastAsia"/>
          <w:kern w:val="0"/>
          <w:sz w:val="24"/>
          <w:szCs w:val="24"/>
        </w:rPr>
        <w:t xml:space="preserve">　</w:t>
      </w:r>
      <w:r w:rsidR="00C6059F" w:rsidRPr="00C6059F">
        <w:rPr>
          <w:rFonts w:hint="eastAsia"/>
          <w:kern w:val="0"/>
          <w:sz w:val="24"/>
          <w:szCs w:val="24"/>
        </w:rPr>
        <w:t>定刻となり、事務局の富田局長が開会を宣し、山本会長が開会の挨拶を行った。続いて若原委員長が議長となり議事に入った。</w:t>
      </w:r>
    </w:p>
    <w:p w14:paraId="5227FBB9" w14:textId="77777777" w:rsidR="004D7B49" w:rsidRPr="00F421BA" w:rsidRDefault="004D7B49" w:rsidP="004D7B49">
      <w:pPr>
        <w:ind w:left="511" w:hangingChars="200" w:hanging="511"/>
        <w:rPr>
          <w:kern w:val="0"/>
          <w:sz w:val="24"/>
          <w:szCs w:val="24"/>
        </w:rPr>
      </w:pPr>
    </w:p>
    <w:p w14:paraId="62F0CAE3" w14:textId="77777777" w:rsidR="00391D72" w:rsidRPr="00FC3177" w:rsidRDefault="00391D72" w:rsidP="004D7B49">
      <w:pPr>
        <w:ind w:left="511" w:hangingChars="200" w:hanging="511"/>
        <w:rPr>
          <w:kern w:val="0"/>
          <w:sz w:val="24"/>
          <w:szCs w:val="24"/>
        </w:rPr>
      </w:pPr>
    </w:p>
    <w:p w14:paraId="4AA448C5" w14:textId="2446B504" w:rsidR="004D7B49" w:rsidRPr="007B57B2" w:rsidRDefault="004D7B49" w:rsidP="004D7B49">
      <w:pPr>
        <w:ind w:left="512" w:hangingChars="200" w:hanging="512"/>
        <w:rPr>
          <w:b/>
          <w:kern w:val="0"/>
          <w:sz w:val="24"/>
          <w:szCs w:val="24"/>
        </w:rPr>
      </w:pPr>
      <w:r w:rsidRPr="007B57B2">
        <w:rPr>
          <w:rFonts w:hint="eastAsia"/>
          <w:b/>
          <w:kern w:val="0"/>
          <w:sz w:val="24"/>
          <w:szCs w:val="24"/>
        </w:rPr>
        <w:t>（１）経営発達支援</w:t>
      </w:r>
      <w:r w:rsidR="009438AB">
        <w:rPr>
          <w:rFonts w:hint="eastAsia"/>
          <w:b/>
          <w:kern w:val="0"/>
          <w:sz w:val="24"/>
          <w:szCs w:val="24"/>
        </w:rPr>
        <w:t>事業の実施状況報告及び事業評価</w:t>
      </w:r>
      <w:r w:rsidR="0020023D">
        <w:rPr>
          <w:rFonts w:hint="eastAsia"/>
          <w:b/>
          <w:kern w:val="0"/>
          <w:sz w:val="24"/>
          <w:szCs w:val="24"/>
        </w:rPr>
        <w:t>等</w:t>
      </w:r>
      <w:r w:rsidRPr="007B57B2">
        <w:rPr>
          <w:rFonts w:hint="eastAsia"/>
          <w:b/>
          <w:kern w:val="0"/>
          <w:sz w:val="24"/>
          <w:szCs w:val="24"/>
        </w:rPr>
        <w:t>について</w:t>
      </w:r>
    </w:p>
    <w:p w14:paraId="1B889366" w14:textId="77777777" w:rsidR="00332D32" w:rsidRDefault="00332D32" w:rsidP="004D7B49">
      <w:pPr>
        <w:ind w:left="511" w:hangingChars="200" w:hanging="511"/>
        <w:rPr>
          <w:sz w:val="24"/>
          <w:szCs w:val="24"/>
        </w:rPr>
      </w:pPr>
    </w:p>
    <w:p w14:paraId="618B5DC2" w14:textId="7D9868E1" w:rsidR="00E84ACE" w:rsidRDefault="004D7B49" w:rsidP="00E84ACE">
      <w:pPr>
        <w:ind w:left="511" w:hangingChars="200" w:hanging="511"/>
        <w:rPr>
          <w:sz w:val="24"/>
          <w:szCs w:val="24"/>
        </w:rPr>
      </w:pPr>
      <w:r>
        <w:rPr>
          <w:rFonts w:hint="eastAsia"/>
          <w:sz w:val="24"/>
          <w:szCs w:val="24"/>
        </w:rPr>
        <w:t xml:space="preserve">　　</w:t>
      </w:r>
      <w:r w:rsidR="005350BC">
        <w:rPr>
          <w:rFonts w:hint="eastAsia"/>
          <w:sz w:val="24"/>
          <w:szCs w:val="24"/>
        </w:rPr>
        <w:t xml:space="preserve">　</w:t>
      </w:r>
      <w:r w:rsidR="00C6059F" w:rsidRPr="00C6059F">
        <w:rPr>
          <w:rFonts w:hint="eastAsia"/>
          <w:kern w:val="0"/>
          <w:sz w:val="24"/>
          <w:szCs w:val="24"/>
        </w:rPr>
        <w:t>若原</w:t>
      </w:r>
      <w:r w:rsidR="003E0623">
        <w:rPr>
          <w:rFonts w:hint="eastAsia"/>
          <w:sz w:val="24"/>
          <w:szCs w:val="24"/>
        </w:rPr>
        <w:t>議</w:t>
      </w:r>
      <w:r w:rsidR="0015613D">
        <w:rPr>
          <w:rFonts w:hint="eastAsia"/>
          <w:sz w:val="24"/>
          <w:szCs w:val="24"/>
        </w:rPr>
        <w:t>長より事務局に対して説明を求め、</w:t>
      </w:r>
      <w:r w:rsidR="00C6059F">
        <w:rPr>
          <w:rFonts w:asciiTheme="minorEastAsia" w:hAnsiTheme="minorEastAsia" w:cs="MS-Mincho" w:hint="eastAsia"/>
          <w:kern w:val="0"/>
          <w:sz w:val="24"/>
          <w:szCs w:val="24"/>
        </w:rPr>
        <w:t>畔木</w:t>
      </w:r>
      <w:r w:rsidR="00E84ACE">
        <w:rPr>
          <w:rFonts w:hint="eastAsia"/>
          <w:sz w:val="24"/>
          <w:szCs w:val="24"/>
        </w:rPr>
        <w:t>経営指導員が経営発達支援事業の実施における事業評価の趣旨を説明し、資料３の</w:t>
      </w:r>
      <w:r w:rsidR="0015613D">
        <w:rPr>
          <w:rFonts w:hint="eastAsia"/>
          <w:sz w:val="24"/>
          <w:szCs w:val="24"/>
        </w:rPr>
        <w:t>事業</w:t>
      </w:r>
      <w:r w:rsidR="00E84ACE">
        <w:rPr>
          <w:rFonts w:hint="eastAsia"/>
          <w:sz w:val="24"/>
          <w:szCs w:val="24"/>
        </w:rPr>
        <w:t>評価シート</w:t>
      </w:r>
      <w:r w:rsidR="00767015">
        <w:rPr>
          <w:rFonts w:hint="eastAsia"/>
          <w:sz w:val="24"/>
          <w:szCs w:val="24"/>
        </w:rPr>
        <w:t>（</w:t>
      </w:r>
      <w:r w:rsidR="0020023D">
        <w:rPr>
          <w:rFonts w:hint="eastAsia"/>
          <w:sz w:val="24"/>
          <w:szCs w:val="24"/>
        </w:rPr>
        <w:t>令和</w:t>
      </w:r>
      <w:r w:rsidR="00C6059F">
        <w:rPr>
          <w:rFonts w:hint="eastAsia"/>
          <w:sz w:val="24"/>
          <w:szCs w:val="24"/>
        </w:rPr>
        <w:t>６</w:t>
      </w:r>
      <w:r w:rsidR="00767015">
        <w:rPr>
          <w:rFonts w:hint="eastAsia"/>
          <w:sz w:val="24"/>
          <w:szCs w:val="24"/>
        </w:rPr>
        <w:t>年度）</w:t>
      </w:r>
      <w:r w:rsidR="00E84ACE">
        <w:rPr>
          <w:rFonts w:hint="eastAsia"/>
          <w:sz w:val="24"/>
          <w:szCs w:val="24"/>
        </w:rPr>
        <w:t>に基づき下記の通り説明を行った。</w:t>
      </w:r>
    </w:p>
    <w:p w14:paraId="3A98D409" w14:textId="77777777" w:rsidR="00200BA1" w:rsidRDefault="00200BA1" w:rsidP="00E84ACE">
      <w:pPr>
        <w:jc w:val="left"/>
        <w:rPr>
          <w:sz w:val="24"/>
          <w:szCs w:val="24"/>
        </w:rPr>
      </w:pPr>
    </w:p>
    <w:p w14:paraId="140B4114" w14:textId="77777777" w:rsidR="009F5745" w:rsidRPr="007B57B2" w:rsidRDefault="007865F5" w:rsidP="00853227">
      <w:pPr>
        <w:ind w:firstLineChars="100" w:firstLine="256"/>
        <w:jc w:val="left"/>
        <w:rPr>
          <w:b/>
          <w:sz w:val="24"/>
          <w:szCs w:val="24"/>
        </w:rPr>
      </w:pPr>
      <w:r>
        <w:rPr>
          <w:rFonts w:hint="eastAsia"/>
          <w:b/>
          <w:sz w:val="24"/>
          <w:szCs w:val="24"/>
        </w:rPr>
        <w:t>Ⅰ</w:t>
      </w:r>
      <w:r w:rsidR="009F5745" w:rsidRPr="007B57B2">
        <w:rPr>
          <w:rFonts w:hint="eastAsia"/>
          <w:b/>
          <w:sz w:val="24"/>
          <w:szCs w:val="24"/>
        </w:rPr>
        <w:t>地域</w:t>
      </w:r>
      <w:r w:rsidR="0071270D">
        <w:rPr>
          <w:rFonts w:hint="eastAsia"/>
          <w:b/>
          <w:sz w:val="24"/>
          <w:szCs w:val="24"/>
        </w:rPr>
        <w:t>の</w:t>
      </w:r>
      <w:r w:rsidR="009F5745" w:rsidRPr="007B57B2">
        <w:rPr>
          <w:rFonts w:hint="eastAsia"/>
          <w:b/>
          <w:sz w:val="24"/>
          <w:szCs w:val="24"/>
        </w:rPr>
        <w:t>経済動向調査に関すること</w:t>
      </w:r>
      <w:r w:rsidR="007300F8" w:rsidRPr="007300F8">
        <w:rPr>
          <w:rFonts w:hint="eastAsia"/>
          <w:b/>
          <w:sz w:val="24"/>
          <w:szCs w:val="24"/>
        </w:rPr>
        <w:t>【指針③】</w:t>
      </w:r>
    </w:p>
    <w:p w14:paraId="0ECC4DA6" w14:textId="77777777" w:rsidR="007865F5" w:rsidRDefault="007865F5" w:rsidP="007865F5">
      <w:pPr>
        <w:jc w:val="left"/>
        <w:rPr>
          <w:sz w:val="24"/>
          <w:szCs w:val="24"/>
        </w:rPr>
      </w:pPr>
    </w:p>
    <w:p w14:paraId="4ECB8151" w14:textId="1B289CDC" w:rsidR="007865F5" w:rsidRDefault="007865F5" w:rsidP="00853227">
      <w:pPr>
        <w:ind w:firstLineChars="200" w:firstLine="512"/>
        <w:jc w:val="left"/>
        <w:rPr>
          <w:b/>
          <w:sz w:val="24"/>
          <w:szCs w:val="24"/>
        </w:rPr>
      </w:pPr>
      <w:r w:rsidRPr="00DC7A7C">
        <w:rPr>
          <w:rFonts w:hint="eastAsia"/>
          <w:b/>
          <w:sz w:val="24"/>
          <w:szCs w:val="24"/>
        </w:rPr>
        <w:t>①</w:t>
      </w:r>
      <w:r w:rsidR="000950AE" w:rsidRPr="000950AE">
        <w:rPr>
          <w:rFonts w:hint="eastAsia"/>
          <w:b/>
          <w:sz w:val="24"/>
          <w:szCs w:val="24"/>
        </w:rPr>
        <w:t>地域経済分析システム“ＲＥＳＡＳ”を活用した調査・分析</w:t>
      </w:r>
    </w:p>
    <w:p w14:paraId="422F778B" w14:textId="77777777" w:rsidR="000950AE" w:rsidRDefault="000950AE" w:rsidP="000950AE">
      <w:pPr>
        <w:jc w:val="left"/>
        <w:rPr>
          <w:sz w:val="24"/>
          <w:szCs w:val="24"/>
        </w:rPr>
      </w:pPr>
    </w:p>
    <w:p w14:paraId="10DD7943" w14:textId="77777777" w:rsidR="00E31E3B" w:rsidRDefault="000950AE" w:rsidP="00E31E3B">
      <w:pPr>
        <w:ind w:firstLineChars="200" w:firstLine="511"/>
        <w:jc w:val="left"/>
        <w:rPr>
          <w:sz w:val="24"/>
          <w:szCs w:val="24"/>
        </w:rPr>
      </w:pPr>
      <w:r>
        <w:rPr>
          <w:rFonts w:hint="eastAsia"/>
          <w:sz w:val="24"/>
          <w:szCs w:val="24"/>
        </w:rPr>
        <w:t>【実施内容】</w:t>
      </w:r>
      <w:r w:rsidR="00E31E3B" w:rsidRPr="00E31E3B">
        <w:rPr>
          <w:rFonts w:hint="eastAsia"/>
          <w:sz w:val="24"/>
          <w:szCs w:val="24"/>
        </w:rPr>
        <w:t>ＲＥＳＡＳの地域経済に関する様々なビッグデータを利用</w:t>
      </w:r>
    </w:p>
    <w:p w14:paraId="2D397E40" w14:textId="77777777" w:rsidR="00E31E3B" w:rsidRDefault="00E31E3B" w:rsidP="00E31E3B">
      <w:pPr>
        <w:ind w:firstLineChars="800" w:firstLine="2042"/>
        <w:jc w:val="left"/>
        <w:rPr>
          <w:sz w:val="24"/>
          <w:szCs w:val="24"/>
        </w:rPr>
      </w:pPr>
      <w:r w:rsidRPr="00E31E3B">
        <w:rPr>
          <w:rFonts w:hint="eastAsia"/>
          <w:sz w:val="24"/>
          <w:szCs w:val="24"/>
        </w:rPr>
        <w:t>して、人口動態や産業動態の調査・分析を行い、広く情報</w:t>
      </w:r>
    </w:p>
    <w:p w14:paraId="74013747" w14:textId="2B0656B7" w:rsidR="000950AE" w:rsidRDefault="00E31E3B" w:rsidP="00E31E3B">
      <w:pPr>
        <w:ind w:firstLineChars="800" w:firstLine="2042"/>
        <w:jc w:val="left"/>
        <w:rPr>
          <w:sz w:val="24"/>
          <w:szCs w:val="24"/>
        </w:rPr>
      </w:pPr>
      <w:r w:rsidRPr="00E31E3B">
        <w:rPr>
          <w:rFonts w:hint="eastAsia"/>
          <w:sz w:val="24"/>
          <w:szCs w:val="24"/>
        </w:rPr>
        <w:t>提供を行いました。</w:t>
      </w:r>
    </w:p>
    <w:p w14:paraId="439E901F" w14:textId="77777777" w:rsidR="00E31E3B" w:rsidRDefault="000950AE" w:rsidP="000950AE">
      <w:pPr>
        <w:ind w:firstLineChars="200" w:firstLine="511"/>
        <w:jc w:val="left"/>
        <w:rPr>
          <w:sz w:val="24"/>
          <w:szCs w:val="24"/>
        </w:rPr>
      </w:pPr>
      <w:r>
        <w:rPr>
          <w:rFonts w:hint="eastAsia"/>
          <w:sz w:val="24"/>
          <w:szCs w:val="24"/>
        </w:rPr>
        <w:t>【実施効果】</w:t>
      </w:r>
      <w:r w:rsidR="00E31E3B" w:rsidRPr="00E31E3B">
        <w:rPr>
          <w:rFonts w:hint="eastAsia"/>
          <w:sz w:val="24"/>
          <w:szCs w:val="24"/>
        </w:rPr>
        <w:t>新たな事業展開や販路拡大などの事業計画策定の基礎的資</w:t>
      </w:r>
    </w:p>
    <w:p w14:paraId="6DB28345" w14:textId="302BEF33" w:rsidR="000950AE" w:rsidRDefault="00E31E3B" w:rsidP="000950AE">
      <w:pPr>
        <w:ind w:firstLineChars="800" w:firstLine="2042"/>
        <w:jc w:val="left"/>
        <w:rPr>
          <w:sz w:val="24"/>
          <w:szCs w:val="24"/>
        </w:rPr>
      </w:pPr>
      <w:r w:rsidRPr="00E31E3B">
        <w:rPr>
          <w:rFonts w:hint="eastAsia"/>
          <w:sz w:val="24"/>
          <w:szCs w:val="24"/>
        </w:rPr>
        <w:t>料に活用しました。</w:t>
      </w:r>
    </w:p>
    <w:p w14:paraId="2084393E" w14:textId="77777777" w:rsidR="00501233" w:rsidRDefault="00501233" w:rsidP="00501233">
      <w:pPr>
        <w:jc w:val="left"/>
        <w:rPr>
          <w:sz w:val="24"/>
          <w:szCs w:val="24"/>
        </w:rPr>
      </w:pPr>
    </w:p>
    <w:p w14:paraId="7FAA4A73" w14:textId="77777777" w:rsidR="00514BF4" w:rsidRDefault="00514BF4" w:rsidP="00501233">
      <w:pPr>
        <w:jc w:val="left"/>
        <w:rPr>
          <w:rFonts w:hint="eastAsia"/>
          <w:sz w:val="24"/>
          <w:szCs w:val="24"/>
        </w:rPr>
      </w:pPr>
    </w:p>
    <w:p w14:paraId="11FFA2F4" w14:textId="77777777" w:rsidR="000950AE" w:rsidRDefault="000950AE" w:rsidP="000950AE">
      <w:pPr>
        <w:ind w:firstLineChars="200" w:firstLine="511"/>
        <w:jc w:val="left"/>
        <w:rPr>
          <w:sz w:val="24"/>
          <w:szCs w:val="24"/>
        </w:rPr>
      </w:pPr>
      <w:r>
        <w:rPr>
          <w:rFonts w:hint="eastAsia"/>
          <w:sz w:val="24"/>
          <w:szCs w:val="24"/>
        </w:rPr>
        <w:lastRenderedPageBreak/>
        <w:t>【事業評価】</w:t>
      </w:r>
    </w:p>
    <w:tbl>
      <w:tblPr>
        <w:tblStyle w:val="a9"/>
        <w:tblW w:w="0" w:type="auto"/>
        <w:tblInd w:w="839" w:type="dxa"/>
        <w:tblLook w:val="04A0" w:firstRow="1" w:lastRow="0" w:firstColumn="1" w:lastColumn="0" w:noHBand="0" w:noVBand="1"/>
      </w:tblPr>
      <w:tblGrid>
        <w:gridCol w:w="2268"/>
        <w:gridCol w:w="2268"/>
        <w:gridCol w:w="2268"/>
      </w:tblGrid>
      <w:tr w:rsidR="000950AE" w14:paraId="38F80173" w14:textId="77777777" w:rsidTr="00A9773A">
        <w:tc>
          <w:tcPr>
            <w:tcW w:w="2268" w:type="dxa"/>
          </w:tcPr>
          <w:p w14:paraId="171B357F" w14:textId="77777777" w:rsidR="000950AE" w:rsidRDefault="000950AE" w:rsidP="00A9773A">
            <w:pPr>
              <w:jc w:val="center"/>
              <w:rPr>
                <w:sz w:val="24"/>
                <w:szCs w:val="24"/>
              </w:rPr>
            </w:pPr>
            <w:r>
              <w:rPr>
                <w:rFonts w:hint="eastAsia"/>
                <w:sz w:val="24"/>
                <w:szCs w:val="24"/>
              </w:rPr>
              <w:t>目標数値</w:t>
            </w:r>
          </w:p>
        </w:tc>
        <w:tc>
          <w:tcPr>
            <w:tcW w:w="2268" w:type="dxa"/>
          </w:tcPr>
          <w:p w14:paraId="09E00E39" w14:textId="77777777" w:rsidR="000950AE" w:rsidRDefault="000950AE" w:rsidP="00A9773A">
            <w:pPr>
              <w:jc w:val="center"/>
              <w:rPr>
                <w:sz w:val="24"/>
                <w:szCs w:val="24"/>
              </w:rPr>
            </w:pPr>
            <w:r>
              <w:rPr>
                <w:rFonts w:hint="eastAsia"/>
                <w:sz w:val="24"/>
                <w:szCs w:val="24"/>
              </w:rPr>
              <w:t>実績数値</w:t>
            </w:r>
          </w:p>
        </w:tc>
        <w:tc>
          <w:tcPr>
            <w:tcW w:w="2268" w:type="dxa"/>
          </w:tcPr>
          <w:p w14:paraId="738E6650" w14:textId="77777777" w:rsidR="000950AE" w:rsidRDefault="000950AE" w:rsidP="00A9773A">
            <w:pPr>
              <w:jc w:val="center"/>
              <w:rPr>
                <w:sz w:val="24"/>
                <w:szCs w:val="24"/>
              </w:rPr>
            </w:pPr>
            <w:r>
              <w:rPr>
                <w:rFonts w:hint="eastAsia"/>
                <w:sz w:val="24"/>
                <w:szCs w:val="24"/>
              </w:rPr>
              <w:t>自己評価</w:t>
            </w:r>
          </w:p>
        </w:tc>
      </w:tr>
      <w:tr w:rsidR="000950AE" w14:paraId="758FA7F2" w14:textId="77777777" w:rsidTr="00A9773A">
        <w:tc>
          <w:tcPr>
            <w:tcW w:w="2268" w:type="dxa"/>
          </w:tcPr>
          <w:p w14:paraId="1D5C7252" w14:textId="2F6EA92B" w:rsidR="000950AE" w:rsidRDefault="000950AE" w:rsidP="00A9773A">
            <w:pPr>
              <w:jc w:val="center"/>
              <w:rPr>
                <w:sz w:val="24"/>
                <w:szCs w:val="24"/>
              </w:rPr>
            </w:pPr>
            <w:r>
              <w:rPr>
                <w:rFonts w:hint="eastAsia"/>
                <w:sz w:val="24"/>
                <w:szCs w:val="24"/>
              </w:rPr>
              <w:t>１回</w:t>
            </w:r>
          </w:p>
        </w:tc>
        <w:tc>
          <w:tcPr>
            <w:tcW w:w="2268" w:type="dxa"/>
          </w:tcPr>
          <w:p w14:paraId="7E9A6996" w14:textId="13FE11C1" w:rsidR="000950AE" w:rsidRDefault="000950AE" w:rsidP="00A9773A">
            <w:pPr>
              <w:jc w:val="center"/>
              <w:rPr>
                <w:sz w:val="24"/>
                <w:szCs w:val="24"/>
              </w:rPr>
            </w:pPr>
            <w:r>
              <w:rPr>
                <w:rFonts w:hint="eastAsia"/>
                <w:sz w:val="24"/>
                <w:szCs w:val="24"/>
              </w:rPr>
              <w:t>１回</w:t>
            </w:r>
          </w:p>
        </w:tc>
        <w:tc>
          <w:tcPr>
            <w:tcW w:w="2268" w:type="dxa"/>
          </w:tcPr>
          <w:p w14:paraId="04D1895F" w14:textId="1D76D0EA" w:rsidR="000950AE" w:rsidRDefault="000950AE" w:rsidP="00A9773A">
            <w:pPr>
              <w:jc w:val="center"/>
              <w:rPr>
                <w:sz w:val="24"/>
                <w:szCs w:val="24"/>
              </w:rPr>
            </w:pPr>
            <w:r>
              <w:rPr>
                <w:rFonts w:hint="eastAsia"/>
                <w:sz w:val="24"/>
                <w:szCs w:val="24"/>
              </w:rPr>
              <w:t>Ａ</w:t>
            </w:r>
          </w:p>
        </w:tc>
      </w:tr>
    </w:tbl>
    <w:p w14:paraId="00165681" w14:textId="28164068" w:rsidR="000950AE" w:rsidRDefault="000950AE" w:rsidP="000950AE">
      <w:pPr>
        <w:jc w:val="left"/>
        <w:rPr>
          <w:bCs/>
          <w:sz w:val="24"/>
          <w:szCs w:val="24"/>
        </w:rPr>
      </w:pPr>
    </w:p>
    <w:p w14:paraId="78B19697" w14:textId="77777777" w:rsidR="00C2581D" w:rsidRPr="000950AE" w:rsidRDefault="00C2581D" w:rsidP="000950AE">
      <w:pPr>
        <w:jc w:val="left"/>
        <w:rPr>
          <w:bCs/>
          <w:sz w:val="24"/>
          <w:szCs w:val="24"/>
        </w:rPr>
      </w:pPr>
    </w:p>
    <w:p w14:paraId="702CDA1D" w14:textId="5E79A9CD" w:rsidR="002750D7" w:rsidRPr="00DC7A7C" w:rsidRDefault="002750D7" w:rsidP="00853227">
      <w:pPr>
        <w:ind w:firstLineChars="200" w:firstLine="512"/>
        <w:jc w:val="left"/>
        <w:rPr>
          <w:b/>
          <w:sz w:val="24"/>
          <w:szCs w:val="24"/>
        </w:rPr>
      </w:pPr>
      <w:r w:rsidRPr="00DC7A7C">
        <w:rPr>
          <w:rFonts w:hint="eastAsia"/>
          <w:b/>
          <w:sz w:val="24"/>
          <w:szCs w:val="24"/>
        </w:rPr>
        <w:t>②</w:t>
      </w:r>
      <w:r w:rsidR="000950AE" w:rsidRPr="000950AE">
        <w:rPr>
          <w:rFonts w:hint="eastAsia"/>
          <w:b/>
          <w:sz w:val="24"/>
          <w:szCs w:val="24"/>
        </w:rPr>
        <w:t>中小企業景況調査の情報提供</w:t>
      </w:r>
    </w:p>
    <w:p w14:paraId="565F4C7B" w14:textId="77777777" w:rsidR="00EF54F7" w:rsidRDefault="00EF54F7" w:rsidP="00EF54F7">
      <w:pPr>
        <w:jc w:val="left"/>
        <w:rPr>
          <w:sz w:val="24"/>
          <w:szCs w:val="24"/>
        </w:rPr>
      </w:pPr>
    </w:p>
    <w:p w14:paraId="1C193D24" w14:textId="77777777" w:rsidR="00E31E3B" w:rsidRDefault="00EF54F7" w:rsidP="00E31E3B">
      <w:pPr>
        <w:ind w:firstLineChars="200" w:firstLine="511"/>
        <w:jc w:val="left"/>
        <w:rPr>
          <w:sz w:val="24"/>
          <w:szCs w:val="24"/>
        </w:rPr>
      </w:pPr>
      <w:r>
        <w:rPr>
          <w:rFonts w:hint="eastAsia"/>
          <w:sz w:val="24"/>
          <w:szCs w:val="24"/>
        </w:rPr>
        <w:t>【実施内容】</w:t>
      </w:r>
      <w:r w:rsidR="00E31E3B" w:rsidRPr="00E31E3B">
        <w:rPr>
          <w:rFonts w:hint="eastAsia"/>
          <w:sz w:val="24"/>
          <w:szCs w:val="24"/>
        </w:rPr>
        <w:t>北海道地域の経済動向調査・分析によって得られた情報</w:t>
      </w:r>
    </w:p>
    <w:p w14:paraId="54DF791A" w14:textId="77777777" w:rsidR="00E31E3B" w:rsidRDefault="00E31E3B" w:rsidP="00E31E3B">
      <w:pPr>
        <w:ind w:firstLineChars="800" w:firstLine="2042"/>
        <w:jc w:val="left"/>
        <w:rPr>
          <w:sz w:val="24"/>
          <w:szCs w:val="24"/>
        </w:rPr>
      </w:pPr>
      <w:r w:rsidRPr="00E31E3B">
        <w:rPr>
          <w:rFonts w:hint="eastAsia"/>
          <w:sz w:val="24"/>
          <w:szCs w:val="24"/>
        </w:rPr>
        <w:t>を、ホームページへの掲載等により広く情報提供を行い</w:t>
      </w:r>
    </w:p>
    <w:p w14:paraId="2105FE86" w14:textId="0F4B3FE9" w:rsidR="00DC7A7C" w:rsidRDefault="00E31E3B" w:rsidP="00E31E3B">
      <w:pPr>
        <w:ind w:firstLineChars="800" w:firstLine="2042"/>
        <w:jc w:val="left"/>
        <w:rPr>
          <w:sz w:val="24"/>
          <w:szCs w:val="24"/>
        </w:rPr>
      </w:pPr>
      <w:r w:rsidRPr="00E31E3B">
        <w:rPr>
          <w:rFonts w:hint="eastAsia"/>
          <w:sz w:val="24"/>
          <w:szCs w:val="24"/>
        </w:rPr>
        <w:t>ました。</w:t>
      </w:r>
    </w:p>
    <w:p w14:paraId="641B562A" w14:textId="77777777" w:rsidR="00E31E3B" w:rsidRDefault="00EF54F7" w:rsidP="00E31E3B">
      <w:pPr>
        <w:ind w:firstLineChars="200" w:firstLine="511"/>
        <w:jc w:val="left"/>
        <w:rPr>
          <w:sz w:val="24"/>
          <w:szCs w:val="24"/>
        </w:rPr>
      </w:pPr>
      <w:r>
        <w:rPr>
          <w:rFonts w:hint="eastAsia"/>
          <w:sz w:val="24"/>
          <w:szCs w:val="24"/>
        </w:rPr>
        <w:t>【実施効果】</w:t>
      </w:r>
      <w:r w:rsidR="00E31E3B" w:rsidRPr="00E31E3B">
        <w:rPr>
          <w:rFonts w:hint="eastAsia"/>
          <w:sz w:val="24"/>
          <w:szCs w:val="24"/>
        </w:rPr>
        <w:t>新たな事業展開や販路拡大などの事業計画策定の基礎的資</w:t>
      </w:r>
    </w:p>
    <w:p w14:paraId="34977025" w14:textId="0B94BE77" w:rsidR="00EF54F7" w:rsidRDefault="00E31E3B" w:rsidP="00E31E3B">
      <w:pPr>
        <w:ind w:firstLineChars="800" w:firstLine="2042"/>
        <w:jc w:val="left"/>
        <w:rPr>
          <w:sz w:val="24"/>
          <w:szCs w:val="24"/>
        </w:rPr>
      </w:pPr>
      <w:r w:rsidRPr="00E31E3B">
        <w:rPr>
          <w:rFonts w:hint="eastAsia"/>
          <w:sz w:val="24"/>
          <w:szCs w:val="24"/>
        </w:rPr>
        <w:t>料に活用しました。</w:t>
      </w:r>
    </w:p>
    <w:p w14:paraId="645BA4E2" w14:textId="77777777" w:rsidR="00501233" w:rsidRDefault="00501233" w:rsidP="00501233">
      <w:pPr>
        <w:jc w:val="left"/>
        <w:rPr>
          <w:sz w:val="24"/>
          <w:szCs w:val="24"/>
        </w:rPr>
      </w:pPr>
    </w:p>
    <w:p w14:paraId="30B61894" w14:textId="77777777" w:rsidR="007F030D" w:rsidRDefault="00EF54F7" w:rsidP="00DC7A7C">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7F030D" w14:paraId="5830AAB7" w14:textId="77777777" w:rsidTr="00B17538">
        <w:tc>
          <w:tcPr>
            <w:tcW w:w="2268" w:type="dxa"/>
          </w:tcPr>
          <w:p w14:paraId="54D9B723" w14:textId="77777777" w:rsidR="007F030D" w:rsidRDefault="003B46BE" w:rsidP="003B46BE">
            <w:pPr>
              <w:jc w:val="center"/>
              <w:rPr>
                <w:sz w:val="24"/>
                <w:szCs w:val="24"/>
              </w:rPr>
            </w:pPr>
            <w:r>
              <w:rPr>
                <w:rFonts w:hint="eastAsia"/>
                <w:sz w:val="24"/>
                <w:szCs w:val="24"/>
              </w:rPr>
              <w:t>目標数値</w:t>
            </w:r>
          </w:p>
        </w:tc>
        <w:tc>
          <w:tcPr>
            <w:tcW w:w="2268" w:type="dxa"/>
          </w:tcPr>
          <w:p w14:paraId="3F539D98" w14:textId="77777777" w:rsidR="007F030D" w:rsidRDefault="003B46BE" w:rsidP="003B46BE">
            <w:pPr>
              <w:jc w:val="center"/>
              <w:rPr>
                <w:sz w:val="24"/>
                <w:szCs w:val="24"/>
              </w:rPr>
            </w:pPr>
            <w:r>
              <w:rPr>
                <w:rFonts w:hint="eastAsia"/>
                <w:sz w:val="24"/>
                <w:szCs w:val="24"/>
              </w:rPr>
              <w:t>実績数値</w:t>
            </w:r>
          </w:p>
        </w:tc>
        <w:tc>
          <w:tcPr>
            <w:tcW w:w="2268" w:type="dxa"/>
          </w:tcPr>
          <w:p w14:paraId="05D1AEEF" w14:textId="77777777" w:rsidR="007F030D" w:rsidRDefault="003B46BE" w:rsidP="003B46BE">
            <w:pPr>
              <w:jc w:val="center"/>
              <w:rPr>
                <w:sz w:val="24"/>
                <w:szCs w:val="24"/>
              </w:rPr>
            </w:pPr>
            <w:r>
              <w:rPr>
                <w:rFonts w:hint="eastAsia"/>
                <w:sz w:val="24"/>
                <w:szCs w:val="24"/>
              </w:rPr>
              <w:t>自己評価</w:t>
            </w:r>
          </w:p>
        </w:tc>
      </w:tr>
      <w:tr w:rsidR="007F030D" w14:paraId="008265D0" w14:textId="77777777" w:rsidTr="00B17538">
        <w:tc>
          <w:tcPr>
            <w:tcW w:w="2268" w:type="dxa"/>
          </w:tcPr>
          <w:p w14:paraId="5E12088B" w14:textId="2036FE31" w:rsidR="007F030D" w:rsidRDefault="00CA5C82" w:rsidP="003B46BE">
            <w:pPr>
              <w:jc w:val="center"/>
              <w:rPr>
                <w:sz w:val="24"/>
                <w:szCs w:val="24"/>
              </w:rPr>
            </w:pPr>
            <w:r>
              <w:rPr>
                <w:rFonts w:hint="eastAsia"/>
                <w:sz w:val="24"/>
                <w:szCs w:val="24"/>
              </w:rPr>
              <w:t>４回</w:t>
            </w:r>
          </w:p>
        </w:tc>
        <w:tc>
          <w:tcPr>
            <w:tcW w:w="2268" w:type="dxa"/>
          </w:tcPr>
          <w:p w14:paraId="74DEA312" w14:textId="3D387EB8" w:rsidR="007F030D" w:rsidRDefault="00CA5C82" w:rsidP="003B46BE">
            <w:pPr>
              <w:jc w:val="center"/>
              <w:rPr>
                <w:sz w:val="24"/>
                <w:szCs w:val="24"/>
              </w:rPr>
            </w:pPr>
            <w:r>
              <w:rPr>
                <w:rFonts w:hint="eastAsia"/>
                <w:sz w:val="24"/>
                <w:szCs w:val="24"/>
              </w:rPr>
              <w:t>４回</w:t>
            </w:r>
          </w:p>
        </w:tc>
        <w:tc>
          <w:tcPr>
            <w:tcW w:w="2268" w:type="dxa"/>
          </w:tcPr>
          <w:p w14:paraId="1C22DCEE" w14:textId="33D7A29A" w:rsidR="007F030D" w:rsidRDefault="008D2FA7" w:rsidP="003B46BE">
            <w:pPr>
              <w:jc w:val="center"/>
              <w:rPr>
                <w:sz w:val="24"/>
                <w:szCs w:val="24"/>
              </w:rPr>
            </w:pPr>
            <w:r>
              <w:rPr>
                <w:rFonts w:hint="eastAsia"/>
                <w:sz w:val="24"/>
                <w:szCs w:val="24"/>
              </w:rPr>
              <w:t>Ａ</w:t>
            </w:r>
          </w:p>
        </w:tc>
      </w:tr>
    </w:tbl>
    <w:p w14:paraId="25889DC1" w14:textId="77777777" w:rsidR="007F030D" w:rsidRDefault="007F030D" w:rsidP="00712675">
      <w:pPr>
        <w:jc w:val="left"/>
        <w:rPr>
          <w:sz w:val="24"/>
          <w:szCs w:val="24"/>
        </w:rPr>
      </w:pPr>
    </w:p>
    <w:p w14:paraId="0518A9A5" w14:textId="77777777" w:rsidR="00391D72" w:rsidRDefault="00391D72" w:rsidP="004E7440">
      <w:pPr>
        <w:jc w:val="left"/>
        <w:rPr>
          <w:b/>
          <w:sz w:val="24"/>
          <w:szCs w:val="24"/>
        </w:rPr>
      </w:pPr>
    </w:p>
    <w:p w14:paraId="1E30C438" w14:textId="77777777" w:rsidR="00853227" w:rsidRPr="007B57B2" w:rsidRDefault="00853227" w:rsidP="00853227">
      <w:pPr>
        <w:ind w:firstLineChars="100" w:firstLine="256"/>
        <w:jc w:val="left"/>
        <w:rPr>
          <w:b/>
          <w:sz w:val="24"/>
          <w:szCs w:val="24"/>
        </w:rPr>
      </w:pPr>
      <w:r>
        <w:rPr>
          <w:rFonts w:hint="eastAsia"/>
          <w:b/>
          <w:sz w:val="24"/>
          <w:szCs w:val="24"/>
        </w:rPr>
        <w:t>Ⅱ</w:t>
      </w:r>
      <w:r w:rsidRPr="00853227">
        <w:rPr>
          <w:rFonts w:hint="eastAsia"/>
          <w:b/>
          <w:sz w:val="24"/>
          <w:szCs w:val="24"/>
        </w:rPr>
        <w:t>経営状況の分析に関すること</w:t>
      </w:r>
      <w:r w:rsidR="00712675" w:rsidRPr="00712675">
        <w:rPr>
          <w:rFonts w:hint="eastAsia"/>
          <w:b/>
          <w:sz w:val="24"/>
          <w:szCs w:val="24"/>
        </w:rPr>
        <w:t>【指針①】</w:t>
      </w:r>
    </w:p>
    <w:p w14:paraId="4FE46D0D" w14:textId="77777777" w:rsidR="00853227" w:rsidRDefault="00853227" w:rsidP="00853227">
      <w:pPr>
        <w:jc w:val="left"/>
        <w:rPr>
          <w:sz w:val="24"/>
          <w:szCs w:val="24"/>
        </w:rPr>
      </w:pPr>
    </w:p>
    <w:p w14:paraId="09385F9C" w14:textId="01983393" w:rsidR="00853227" w:rsidRPr="00DC7A7C" w:rsidRDefault="00853227" w:rsidP="00853227">
      <w:pPr>
        <w:ind w:firstLineChars="200" w:firstLine="512"/>
        <w:jc w:val="left"/>
        <w:rPr>
          <w:b/>
          <w:sz w:val="24"/>
          <w:szCs w:val="24"/>
        </w:rPr>
      </w:pPr>
      <w:r w:rsidRPr="00DC7A7C">
        <w:rPr>
          <w:rFonts w:hint="eastAsia"/>
          <w:b/>
          <w:sz w:val="24"/>
          <w:szCs w:val="24"/>
        </w:rPr>
        <w:t>①</w:t>
      </w:r>
      <w:r w:rsidR="008D2FA7" w:rsidRPr="008D2FA7">
        <w:rPr>
          <w:rFonts w:hint="eastAsia"/>
          <w:b/>
          <w:sz w:val="24"/>
          <w:szCs w:val="24"/>
        </w:rPr>
        <w:t>税務相談時における財務分析の実施</w:t>
      </w:r>
    </w:p>
    <w:p w14:paraId="52B8913A" w14:textId="77777777" w:rsidR="00853227" w:rsidRDefault="00853227" w:rsidP="00853227">
      <w:pPr>
        <w:jc w:val="left"/>
        <w:rPr>
          <w:sz w:val="24"/>
          <w:szCs w:val="24"/>
        </w:rPr>
      </w:pPr>
    </w:p>
    <w:p w14:paraId="6B772463" w14:textId="77777777" w:rsidR="005E0609" w:rsidRDefault="00853227" w:rsidP="005E0609">
      <w:pPr>
        <w:ind w:firstLineChars="200" w:firstLine="511"/>
        <w:jc w:val="left"/>
        <w:rPr>
          <w:sz w:val="24"/>
          <w:szCs w:val="24"/>
        </w:rPr>
      </w:pPr>
      <w:r>
        <w:rPr>
          <w:rFonts w:hint="eastAsia"/>
          <w:sz w:val="24"/>
          <w:szCs w:val="24"/>
        </w:rPr>
        <w:t>【実施内容】</w:t>
      </w:r>
      <w:r w:rsidR="005E0609" w:rsidRPr="005E0609">
        <w:rPr>
          <w:rFonts w:hint="eastAsia"/>
          <w:sz w:val="24"/>
          <w:szCs w:val="24"/>
        </w:rPr>
        <w:t>売上高及び売上総利益や営業利益等の定量分析を行い、経</w:t>
      </w:r>
    </w:p>
    <w:p w14:paraId="44EE6994" w14:textId="77777777" w:rsidR="005E0609" w:rsidRDefault="005E0609" w:rsidP="005E0609">
      <w:pPr>
        <w:ind w:firstLineChars="800" w:firstLine="2042"/>
        <w:jc w:val="left"/>
        <w:rPr>
          <w:sz w:val="24"/>
          <w:szCs w:val="24"/>
        </w:rPr>
      </w:pPr>
      <w:r w:rsidRPr="005E0609">
        <w:rPr>
          <w:rFonts w:hint="eastAsia"/>
          <w:sz w:val="24"/>
          <w:szCs w:val="24"/>
        </w:rPr>
        <w:t>営状況の把握と経営上の課題や問題点の洗い出しを行いま</w:t>
      </w:r>
    </w:p>
    <w:p w14:paraId="5551CA0B" w14:textId="54BBD530" w:rsidR="008D2FA7" w:rsidRDefault="005E0609" w:rsidP="005E0609">
      <w:pPr>
        <w:ind w:firstLineChars="800" w:firstLine="2042"/>
        <w:jc w:val="left"/>
        <w:rPr>
          <w:sz w:val="24"/>
          <w:szCs w:val="24"/>
        </w:rPr>
      </w:pPr>
      <w:r w:rsidRPr="005E0609">
        <w:rPr>
          <w:rFonts w:hint="eastAsia"/>
          <w:sz w:val="24"/>
          <w:szCs w:val="24"/>
        </w:rPr>
        <w:t>した。</w:t>
      </w:r>
    </w:p>
    <w:p w14:paraId="6C4C415B" w14:textId="350B5887" w:rsidR="005E0609" w:rsidRDefault="00853227" w:rsidP="005E0609">
      <w:pPr>
        <w:ind w:firstLineChars="200" w:firstLine="511"/>
        <w:jc w:val="left"/>
        <w:rPr>
          <w:sz w:val="24"/>
          <w:szCs w:val="24"/>
        </w:rPr>
      </w:pPr>
      <w:r>
        <w:rPr>
          <w:rFonts w:hint="eastAsia"/>
          <w:sz w:val="24"/>
          <w:szCs w:val="24"/>
        </w:rPr>
        <w:t>【実施効果】</w:t>
      </w:r>
      <w:r w:rsidR="00B86387">
        <w:rPr>
          <w:rFonts w:hint="eastAsia"/>
          <w:sz w:val="24"/>
          <w:szCs w:val="24"/>
        </w:rPr>
        <w:t>２</w:t>
      </w:r>
      <w:r w:rsidR="005E0609" w:rsidRPr="005E0609">
        <w:rPr>
          <w:rFonts w:hint="eastAsia"/>
          <w:sz w:val="24"/>
          <w:szCs w:val="24"/>
        </w:rPr>
        <w:t>会計期間の経営指標による経営分析の結果を小規模事業</w:t>
      </w:r>
    </w:p>
    <w:p w14:paraId="35D5D582" w14:textId="77777777" w:rsidR="005E0609" w:rsidRDefault="005E0609" w:rsidP="005E0609">
      <w:pPr>
        <w:ind w:firstLineChars="800" w:firstLine="2042"/>
        <w:jc w:val="left"/>
        <w:rPr>
          <w:sz w:val="24"/>
          <w:szCs w:val="24"/>
        </w:rPr>
      </w:pPr>
      <w:r w:rsidRPr="005E0609">
        <w:rPr>
          <w:rFonts w:hint="eastAsia"/>
          <w:sz w:val="24"/>
          <w:szCs w:val="24"/>
        </w:rPr>
        <w:t>者に提供することにより、財務状況における自社の現状と</w:t>
      </w:r>
    </w:p>
    <w:p w14:paraId="4FCB24C5" w14:textId="77777777" w:rsidR="005E0609" w:rsidRDefault="005E0609" w:rsidP="005E0609">
      <w:pPr>
        <w:ind w:firstLineChars="800" w:firstLine="2042"/>
        <w:jc w:val="left"/>
        <w:rPr>
          <w:sz w:val="24"/>
          <w:szCs w:val="24"/>
        </w:rPr>
      </w:pPr>
      <w:r w:rsidRPr="005E0609">
        <w:rPr>
          <w:rFonts w:hint="eastAsia"/>
          <w:sz w:val="24"/>
          <w:szCs w:val="24"/>
        </w:rPr>
        <w:t>課題が明確化され、これに基づき策定する事業計画の基礎</w:t>
      </w:r>
    </w:p>
    <w:p w14:paraId="0DFF6A39" w14:textId="676CB0E5" w:rsidR="00853227" w:rsidRDefault="005E0609" w:rsidP="005E0609">
      <w:pPr>
        <w:ind w:firstLineChars="800" w:firstLine="2042"/>
        <w:jc w:val="left"/>
        <w:rPr>
          <w:sz w:val="24"/>
          <w:szCs w:val="24"/>
        </w:rPr>
      </w:pPr>
      <w:r w:rsidRPr="005E0609">
        <w:rPr>
          <w:rFonts w:hint="eastAsia"/>
          <w:sz w:val="24"/>
          <w:szCs w:val="24"/>
        </w:rPr>
        <w:t>的な情報として活用が図れました。</w:t>
      </w:r>
    </w:p>
    <w:p w14:paraId="1FCA1142" w14:textId="77777777" w:rsidR="008D2FA7" w:rsidRDefault="008D2FA7" w:rsidP="008D2FA7">
      <w:pPr>
        <w:jc w:val="left"/>
        <w:rPr>
          <w:sz w:val="24"/>
          <w:szCs w:val="24"/>
        </w:rPr>
      </w:pPr>
    </w:p>
    <w:p w14:paraId="1A9ABCD0" w14:textId="77777777" w:rsidR="004E7440" w:rsidRDefault="00853227" w:rsidP="00DC7A7C">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4E7440" w14:paraId="77184276" w14:textId="77777777" w:rsidTr="00B17538">
        <w:tc>
          <w:tcPr>
            <w:tcW w:w="2268" w:type="dxa"/>
          </w:tcPr>
          <w:p w14:paraId="3D4A4291" w14:textId="77777777" w:rsidR="004E7440" w:rsidRDefault="004E7440" w:rsidP="008623D7">
            <w:pPr>
              <w:jc w:val="center"/>
              <w:rPr>
                <w:sz w:val="24"/>
                <w:szCs w:val="24"/>
              </w:rPr>
            </w:pPr>
            <w:r>
              <w:rPr>
                <w:rFonts w:hint="eastAsia"/>
                <w:sz w:val="24"/>
                <w:szCs w:val="24"/>
              </w:rPr>
              <w:t>目標数値</w:t>
            </w:r>
          </w:p>
        </w:tc>
        <w:tc>
          <w:tcPr>
            <w:tcW w:w="2268" w:type="dxa"/>
          </w:tcPr>
          <w:p w14:paraId="64E887B2" w14:textId="77777777" w:rsidR="004E7440" w:rsidRDefault="004E7440" w:rsidP="008623D7">
            <w:pPr>
              <w:jc w:val="center"/>
              <w:rPr>
                <w:sz w:val="24"/>
                <w:szCs w:val="24"/>
              </w:rPr>
            </w:pPr>
            <w:r>
              <w:rPr>
                <w:rFonts w:hint="eastAsia"/>
                <w:sz w:val="24"/>
                <w:szCs w:val="24"/>
              </w:rPr>
              <w:t>実績数値</w:t>
            </w:r>
          </w:p>
        </w:tc>
        <w:tc>
          <w:tcPr>
            <w:tcW w:w="2268" w:type="dxa"/>
          </w:tcPr>
          <w:p w14:paraId="47AA9B65" w14:textId="77777777" w:rsidR="004E7440" w:rsidRDefault="004E7440" w:rsidP="008623D7">
            <w:pPr>
              <w:jc w:val="center"/>
              <w:rPr>
                <w:sz w:val="24"/>
                <w:szCs w:val="24"/>
              </w:rPr>
            </w:pPr>
            <w:r>
              <w:rPr>
                <w:rFonts w:hint="eastAsia"/>
                <w:sz w:val="24"/>
                <w:szCs w:val="24"/>
              </w:rPr>
              <w:t>自己評価</w:t>
            </w:r>
          </w:p>
        </w:tc>
      </w:tr>
      <w:tr w:rsidR="004E7440" w14:paraId="62D12ED7" w14:textId="77777777" w:rsidTr="00B17538">
        <w:tc>
          <w:tcPr>
            <w:tcW w:w="2268" w:type="dxa"/>
          </w:tcPr>
          <w:p w14:paraId="78BAA1B9" w14:textId="156697FD" w:rsidR="004E7440" w:rsidRDefault="008D2FA7" w:rsidP="008623D7">
            <w:pPr>
              <w:jc w:val="center"/>
              <w:rPr>
                <w:sz w:val="24"/>
                <w:szCs w:val="24"/>
              </w:rPr>
            </w:pPr>
            <w:r>
              <w:rPr>
                <w:rFonts w:hint="eastAsia"/>
                <w:sz w:val="24"/>
                <w:szCs w:val="24"/>
              </w:rPr>
              <w:t>２００</w:t>
            </w:r>
            <w:r w:rsidR="004E7440">
              <w:rPr>
                <w:rFonts w:hint="eastAsia"/>
                <w:sz w:val="24"/>
                <w:szCs w:val="24"/>
              </w:rPr>
              <w:t>件</w:t>
            </w:r>
          </w:p>
        </w:tc>
        <w:tc>
          <w:tcPr>
            <w:tcW w:w="2268" w:type="dxa"/>
          </w:tcPr>
          <w:p w14:paraId="2ADB35F6" w14:textId="4D2E61CE" w:rsidR="004E7440" w:rsidRDefault="005E0609" w:rsidP="008623D7">
            <w:pPr>
              <w:jc w:val="center"/>
              <w:rPr>
                <w:sz w:val="24"/>
                <w:szCs w:val="24"/>
              </w:rPr>
            </w:pPr>
            <w:r>
              <w:rPr>
                <w:rFonts w:hint="eastAsia"/>
                <w:sz w:val="24"/>
                <w:szCs w:val="24"/>
              </w:rPr>
              <w:t>２</w:t>
            </w:r>
            <w:r w:rsidR="00C6059F">
              <w:rPr>
                <w:rFonts w:hint="eastAsia"/>
                <w:sz w:val="24"/>
                <w:szCs w:val="24"/>
              </w:rPr>
              <w:t>２</w:t>
            </w:r>
            <w:r w:rsidR="00D23F55">
              <w:rPr>
                <w:rFonts w:hint="eastAsia"/>
                <w:sz w:val="24"/>
                <w:szCs w:val="24"/>
              </w:rPr>
              <w:t>６</w:t>
            </w:r>
            <w:r w:rsidR="004E7440">
              <w:rPr>
                <w:rFonts w:hint="eastAsia"/>
                <w:sz w:val="24"/>
                <w:szCs w:val="24"/>
              </w:rPr>
              <w:t>件</w:t>
            </w:r>
          </w:p>
        </w:tc>
        <w:tc>
          <w:tcPr>
            <w:tcW w:w="2268" w:type="dxa"/>
          </w:tcPr>
          <w:p w14:paraId="36B1ECAB" w14:textId="6850C01B" w:rsidR="004E7440" w:rsidRDefault="005E0609" w:rsidP="008623D7">
            <w:pPr>
              <w:jc w:val="center"/>
              <w:rPr>
                <w:sz w:val="24"/>
                <w:szCs w:val="24"/>
              </w:rPr>
            </w:pPr>
            <w:r>
              <w:rPr>
                <w:rFonts w:hint="eastAsia"/>
                <w:sz w:val="24"/>
                <w:szCs w:val="24"/>
              </w:rPr>
              <w:t>Ａ</w:t>
            </w:r>
          </w:p>
        </w:tc>
      </w:tr>
    </w:tbl>
    <w:p w14:paraId="0DFEDC54" w14:textId="4FEB23A1" w:rsidR="004E7440" w:rsidRDefault="004E7440" w:rsidP="004E7440">
      <w:pPr>
        <w:jc w:val="left"/>
        <w:rPr>
          <w:sz w:val="24"/>
          <w:szCs w:val="24"/>
        </w:rPr>
      </w:pPr>
    </w:p>
    <w:p w14:paraId="0AC2AC3C" w14:textId="77777777" w:rsidR="00C2581D" w:rsidRDefault="00C2581D" w:rsidP="004E7440">
      <w:pPr>
        <w:jc w:val="left"/>
        <w:rPr>
          <w:sz w:val="24"/>
          <w:szCs w:val="24"/>
        </w:rPr>
      </w:pPr>
    </w:p>
    <w:p w14:paraId="05573D6A" w14:textId="7E595730" w:rsidR="00853227" w:rsidRPr="00DC7A7C" w:rsidRDefault="00853227" w:rsidP="00853227">
      <w:pPr>
        <w:ind w:firstLineChars="200" w:firstLine="512"/>
        <w:jc w:val="left"/>
        <w:rPr>
          <w:b/>
          <w:sz w:val="24"/>
          <w:szCs w:val="24"/>
        </w:rPr>
      </w:pPr>
      <w:r w:rsidRPr="00DC7A7C">
        <w:rPr>
          <w:rFonts w:hint="eastAsia"/>
          <w:b/>
          <w:sz w:val="24"/>
          <w:szCs w:val="24"/>
        </w:rPr>
        <w:t>②</w:t>
      </w:r>
      <w:r w:rsidR="008D2FA7" w:rsidRPr="008D2FA7">
        <w:rPr>
          <w:rFonts w:hint="eastAsia"/>
          <w:b/>
          <w:sz w:val="24"/>
          <w:szCs w:val="24"/>
        </w:rPr>
        <w:t>小規模事業者の財務分析の実施</w:t>
      </w:r>
    </w:p>
    <w:p w14:paraId="7EDBB623" w14:textId="77777777" w:rsidR="00853227" w:rsidRDefault="00853227" w:rsidP="00853227">
      <w:pPr>
        <w:jc w:val="left"/>
        <w:rPr>
          <w:sz w:val="24"/>
          <w:szCs w:val="24"/>
        </w:rPr>
      </w:pPr>
    </w:p>
    <w:p w14:paraId="5986ADF0" w14:textId="77777777" w:rsidR="005E0609" w:rsidRDefault="00853227" w:rsidP="005E0609">
      <w:pPr>
        <w:ind w:firstLineChars="200" w:firstLine="511"/>
        <w:jc w:val="left"/>
        <w:rPr>
          <w:sz w:val="24"/>
          <w:szCs w:val="24"/>
        </w:rPr>
      </w:pPr>
      <w:r>
        <w:rPr>
          <w:rFonts w:hint="eastAsia"/>
          <w:sz w:val="24"/>
          <w:szCs w:val="24"/>
        </w:rPr>
        <w:t>【実施内容】</w:t>
      </w:r>
      <w:r w:rsidR="005E0609" w:rsidRPr="005E0609">
        <w:rPr>
          <w:rFonts w:hint="eastAsia"/>
          <w:sz w:val="24"/>
          <w:szCs w:val="24"/>
        </w:rPr>
        <w:t>中小企業基盤整備機構の「経営自己診断システム」を活用</w:t>
      </w:r>
    </w:p>
    <w:p w14:paraId="05832903" w14:textId="77777777" w:rsidR="005E0609" w:rsidRDefault="005E0609" w:rsidP="005E0609">
      <w:pPr>
        <w:ind w:firstLineChars="800" w:firstLine="2042"/>
        <w:jc w:val="left"/>
        <w:rPr>
          <w:sz w:val="24"/>
          <w:szCs w:val="24"/>
        </w:rPr>
      </w:pPr>
      <w:r w:rsidRPr="005E0609">
        <w:rPr>
          <w:rFonts w:hint="eastAsia"/>
          <w:sz w:val="24"/>
          <w:szCs w:val="24"/>
        </w:rPr>
        <w:t>し、「収益性」「安全性」「成長性」等についての財務分析</w:t>
      </w:r>
    </w:p>
    <w:p w14:paraId="3233DE99" w14:textId="1ECBA4EF" w:rsidR="00853227" w:rsidRDefault="005E0609" w:rsidP="005E0609">
      <w:pPr>
        <w:ind w:firstLineChars="800" w:firstLine="2042"/>
        <w:jc w:val="left"/>
        <w:rPr>
          <w:sz w:val="24"/>
          <w:szCs w:val="24"/>
        </w:rPr>
      </w:pPr>
      <w:r w:rsidRPr="005E0609">
        <w:rPr>
          <w:rFonts w:hint="eastAsia"/>
          <w:sz w:val="24"/>
          <w:szCs w:val="24"/>
        </w:rPr>
        <w:t>を実施しました。</w:t>
      </w:r>
    </w:p>
    <w:p w14:paraId="14C48EB2" w14:textId="77777777" w:rsidR="00A6694E" w:rsidRDefault="00853227" w:rsidP="005E0609">
      <w:pPr>
        <w:ind w:firstLineChars="200" w:firstLine="511"/>
        <w:jc w:val="left"/>
        <w:rPr>
          <w:sz w:val="24"/>
          <w:szCs w:val="24"/>
        </w:rPr>
      </w:pPr>
      <w:r>
        <w:rPr>
          <w:rFonts w:hint="eastAsia"/>
          <w:sz w:val="24"/>
          <w:szCs w:val="24"/>
        </w:rPr>
        <w:t>【実施効果】</w:t>
      </w:r>
      <w:r w:rsidR="00A6694E" w:rsidRPr="00A6694E">
        <w:rPr>
          <w:rFonts w:hint="eastAsia"/>
          <w:sz w:val="24"/>
          <w:szCs w:val="24"/>
        </w:rPr>
        <w:t>経営計数等のデータをグラフや表などでわかり易く「見え</w:t>
      </w:r>
    </w:p>
    <w:p w14:paraId="19139D31" w14:textId="77777777" w:rsidR="00A6694E" w:rsidRDefault="00A6694E" w:rsidP="00A6694E">
      <w:pPr>
        <w:ind w:firstLineChars="800" w:firstLine="2042"/>
        <w:jc w:val="left"/>
        <w:rPr>
          <w:sz w:val="24"/>
          <w:szCs w:val="24"/>
        </w:rPr>
      </w:pPr>
      <w:r w:rsidRPr="00A6694E">
        <w:rPr>
          <w:rFonts w:hint="eastAsia"/>
          <w:sz w:val="24"/>
          <w:szCs w:val="24"/>
        </w:rPr>
        <w:t>る化」でき、今後の事業承継に向けた基礎資料として活用</w:t>
      </w:r>
    </w:p>
    <w:p w14:paraId="0EB5A93F" w14:textId="0423EE0D" w:rsidR="00A6694E" w:rsidRDefault="00A6694E" w:rsidP="00A6694E">
      <w:pPr>
        <w:ind w:firstLineChars="800" w:firstLine="2042"/>
        <w:jc w:val="left"/>
        <w:rPr>
          <w:sz w:val="24"/>
          <w:szCs w:val="24"/>
        </w:rPr>
      </w:pPr>
      <w:r w:rsidRPr="00A6694E">
        <w:rPr>
          <w:rFonts w:hint="eastAsia"/>
          <w:sz w:val="24"/>
          <w:szCs w:val="24"/>
        </w:rPr>
        <w:t>出来ました。</w:t>
      </w:r>
    </w:p>
    <w:p w14:paraId="402BA26C" w14:textId="77777777" w:rsidR="008D2FA7" w:rsidRDefault="008D2FA7" w:rsidP="008D2FA7">
      <w:pPr>
        <w:jc w:val="left"/>
        <w:rPr>
          <w:sz w:val="24"/>
          <w:szCs w:val="24"/>
        </w:rPr>
      </w:pPr>
    </w:p>
    <w:p w14:paraId="4E2C94C4" w14:textId="77777777" w:rsidR="004E7440" w:rsidRDefault="00853227" w:rsidP="00DC7A7C">
      <w:pPr>
        <w:ind w:firstLineChars="200" w:firstLine="511"/>
        <w:jc w:val="left"/>
        <w:rPr>
          <w:sz w:val="24"/>
          <w:szCs w:val="24"/>
        </w:rPr>
      </w:pPr>
      <w:r>
        <w:rPr>
          <w:rFonts w:hint="eastAsia"/>
          <w:sz w:val="24"/>
          <w:szCs w:val="24"/>
        </w:rPr>
        <w:lastRenderedPageBreak/>
        <w:t>【事業評価】</w:t>
      </w:r>
    </w:p>
    <w:tbl>
      <w:tblPr>
        <w:tblStyle w:val="a9"/>
        <w:tblW w:w="0" w:type="auto"/>
        <w:tblInd w:w="839" w:type="dxa"/>
        <w:tblLook w:val="04A0" w:firstRow="1" w:lastRow="0" w:firstColumn="1" w:lastColumn="0" w:noHBand="0" w:noVBand="1"/>
      </w:tblPr>
      <w:tblGrid>
        <w:gridCol w:w="2268"/>
        <w:gridCol w:w="2268"/>
        <w:gridCol w:w="2268"/>
      </w:tblGrid>
      <w:tr w:rsidR="004E7440" w14:paraId="5E0FC0E4" w14:textId="77777777" w:rsidTr="00B17538">
        <w:tc>
          <w:tcPr>
            <w:tcW w:w="2268" w:type="dxa"/>
          </w:tcPr>
          <w:p w14:paraId="1F53F5A0" w14:textId="77777777" w:rsidR="004E7440" w:rsidRDefault="004E7440" w:rsidP="008623D7">
            <w:pPr>
              <w:jc w:val="center"/>
              <w:rPr>
                <w:sz w:val="24"/>
                <w:szCs w:val="24"/>
              </w:rPr>
            </w:pPr>
            <w:r>
              <w:rPr>
                <w:rFonts w:hint="eastAsia"/>
                <w:sz w:val="24"/>
                <w:szCs w:val="24"/>
              </w:rPr>
              <w:t>目標数値</w:t>
            </w:r>
          </w:p>
        </w:tc>
        <w:tc>
          <w:tcPr>
            <w:tcW w:w="2268" w:type="dxa"/>
          </w:tcPr>
          <w:p w14:paraId="7302CD78" w14:textId="77777777" w:rsidR="004E7440" w:rsidRDefault="004E7440" w:rsidP="008623D7">
            <w:pPr>
              <w:jc w:val="center"/>
              <w:rPr>
                <w:sz w:val="24"/>
                <w:szCs w:val="24"/>
              </w:rPr>
            </w:pPr>
            <w:r>
              <w:rPr>
                <w:rFonts w:hint="eastAsia"/>
                <w:sz w:val="24"/>
                <w:szCs w:val="24"/>
              </w:rPr>
              <w:t>実績数値</w:t>
            </w:r>
          </w:p>
        </w:tc>
        <w:tc>
          <w:tcPr>
            <w:tcW w:w="2268" w:type="dxa"/>
          </w:tcPr>
          <w:p w14:paraId="4D916656" w14:textId="77777777" w:rsidR="004E7440" w:rsidRDefault="004E7440" w:rsidP="008623D7">
            <w:pPr>
              <w:jc w:val="center"/>
              <w:rPr>
                <w:sz w:val="24"/>
                <w:szCs w:val="24"/>
              </w:rPr>
            </w:pPr>
            <w:r>
              <w:rPr>
                <w:rFonts w:hint="eastAsia"/>
                <w:sz w:val="24"/>
                <w:szCs w:val="24"/>
              </w:rPr>
              <w:t>自己評価</w:t>
            </w:r>
          </w:p>
        </w:tc>
      </w:tr>
      <w:tr w:rsidR="004E7440" w14:paraId="259C23A9" w14:textId="77777777" w:rsidTr="00B17538">
        <w:tc>
          <w:tcPr>
            <w:tcW w:w="2268" w:type="dxa"/>
          </w:tcPr>
          <w:p w14:paraId="1D67C7E4" w14:textId="3D0747F8" w:rsidR="004E7440" w:rsidRDefault="008D2FA7" w:rsidP="008623D7">
            <w:pPr>
              <w:jc w:val="center"/>
              <w:rPr>
                <w:sz w:val="24"/>
                <w:szCs w:val="24"/>
              </w:rPr>
            </w:pPr>
            <w:r>
              <w:rPr>
                <w:rFonts w:hint="eastAsia"/>
                <w:sz w:val="24"/>
                <w:szCs w:val="24"/>
              </w:rPr>
              <w:t>３</w:t>
            </w:r>
            <w:r w:rsidR="004E7440">
              <w:rPr>
                <w:rFonts w:hint="eastAsia"/>
                <w:sz w:val="24"/>
                <w:szCs w:val="24"/>
              </w:rPr>
              <w:t>０件</w:t>
            </w:r>
          </w:p>
        </w:tc>
        <w:tc>
          <w:tcPr>
            <w:tcW w:w="2268" w:type="dxa"/>
          </w:tcPr>
          <w:p w14:paraId="316C403C" w14:textId="356BCEA5" w:rsidR="004E7440" w:rsidRDefault="00A6694E" w:rsidP="008623D7">
            <w:pPr>
              <w:jc w:val="center"/>
              <w:rPr>
                <w:sz w:val="24"/>
                <w:szCs w:val="24"/>
              </w:rPr>
            </w:pPr>
            <w:r>
              <w:rPr>
                <w:rFonts w:hint="eastAsia"/>
                <w:sz w:val="24"/>
                <w:szCs w:val="24"/>
              </w:rPr>
              <w:t>１</w:t>
            </w:r>
            <w:r w:rsidR="004E7440">
              <w:rPr>
                <w:rFonts w:hint="eastAsia"/>
                <w:sz w:val="24"/>
                <w:szCs w:val="24"/>
              </w:rPr>
              <w:t>件</w:t>
            </w:r>
          </w:p>
        </w:tc>
        <w:tc>
          <w:tcPr>
            <w:tcW w:w="2268" w:type="dxa"/>
          </w:tcPr>
          <w:p w14:paraId="20E8FF70" w14:textId="2367DAF5" w:rsidR="004E7440" w:rsidRDefault="00A6694E" w:rsidP="008623D7">
            <w:pPr>
              <w:jc w:val="center"/>
              <w:rPr>
                <w:sz w:val="24"/>
                <w:szCs w:val="24"/>
              </w:rPr>
            </w:pPr>
            <w:r>
              <w:rPr>
                <w:rFonts w:hint="eastAsia"/>
                <w:sz w:val="24"/>
                <w:szCs w:val="24"/>
              </w:rPr>
              <w:t>Ｄ</w:t>
            </w:r>
          </w:p>
        </w:tc>
      </w:tr>
    </w:tbl>
    <w:p w14:paraId="7210D82B" w14:textId="69563DFB" w:rsidR="004E7440" w:rsidRDefault="004E7440" w:rsidP="00B20D9F">
      <w:pPr>
        <w:jc w:val="left"/>
        <w:rPr>
          <w:sz w:val="24"/>
          <w:szCs w:val="24"/>
        </w:rPr>
      </w:pPr>
    </w:p>
    <w:p w14:paraId="2C94AB43" w14:textId="77777777" w:rsidR="00C2581D" w:rsidRDefault="00C2581D" w:rsidP="00B20D9F">
      <w:pPr>
        <w:jc w:val="left"/>
        <w:rPr>
          <w:sz w:val="24"/>
          <w:szCs w:val="24"/>
        </w:rPr>
      </w:pPr>
    </w:p>
    <w:p w14:paraId="0B41D84B" w14:textId="1E7F4CAE" w:rsidR="00DC7A7C" w:rsidRPr="00DC7A7C" w:rsidRDefault="00DC7A7C" w:rsidP="00DC7A7C">
      <w:pPr>
        <w:ind w:firstLineChars="200" w:firstLine="512"/>
        <w:jc w:val="left"/>
        <w:rPr>
          <w:b/>
          <w:sz w:val="24"/>
          <w:szCs w:val="24"/>
        </w:rPr>
      </w:pPr>
      <w:r>
        <w:rPr>
          <w:rFonts w:hint="eastAsia"/>
          <w:b/>
          <w:sz w:val="24"/>
          <w:szCs w:val="24"/>
        </w:rPr>
        <w:t>③</w:t>
      </w:r>
      <w:r w:rsidR="00EB00B8" w:rsidRPr="00EB00B8">
        <w:rPr>
          <w:rFonts w:hint="eastAsia"/>
          <w:b/>
          <w:sz w:val="24"/>
          <w:szCs w:val="24"/>
        </w:rPr>
        <w:t>ヒアリングシートを活用した非財務分析の実施</w:t>
      </w:r>
    </w:p>
    <w:p w14:paraId="781373A9" w14:textId="77777777" w:rsidR="00DC7A7C" w:rsidRDefault="00DC7A7C" w:rsidP="00DC7A7C">
      <w:pPr>
        <w:jc w:val="left"/>
        <w:rPr>
          <w:sz w:val="24"/>
          <w:szCs w:val="24"/>
        </w:rPr>
      </w:pPr>
    </w:p>
    <w:p w14:paraId="729268DE" w14:textId="77777777" w:rsidR="001C6585" w:rsidRDefault="00DC7A7C" w:rsidP="001C6585">
      <w:pPr>
        <w:ind w:firstLineChars="200" w:firstLine="511"/>
        <w:jc w:val="left"/>
        <w:rPr>
          <w:sz w:val="24"/>
          <w:szCs w:val="24"/>
        </w:rPr>
      </w:pPr>
      <w:r>
        <w:rPr>
          <w:rFonts w:hint="eastAsia"/>
          <w:sz w:val="24"/>
          <w:szCs w:val="24"/>
        </w:rPr>
        <w:t>【実施内容】</w:t>
      </w:r>
      <w:r w:rsidR="001C6585" w:rsidRPr="001C6585">
        <w:rPr>
          <w:rFonts w:hint="eastAsia"/>
          <w:sz w:val="24"/>
          <w:szCs w:val="24"/>
        </w:rPr>
        <w:t>ヒアリングシートを活用して、ビジョンや内部・外部環</w:t>
      </w:r>
    </w:p>
    <w:p w14:paraId="7CEC97A5" w14:textId="77777777" w:rsidR="001C6585" w:rsidRDefault="001C6585" w:rsidP="001C6585">
      <w:pPr>
        <w:ind w:firstLineChars="800" w:firstLine="2042"/>
        <w:jc w:val="left"/>
        <w:rPr>
          <w:sz w:val="24"/>
          <w:szCs w:val="24"/>
        </w:rPr>
      </w:pPr>
      <w:r w:rsidRPr="001C6585">
        <w:rPr>
          <w:rFonts w:hint="eastAsia"/>
          <w:sz w:val="24"/>
          <w:szCs w:val="24"/>
        </w:rPr>
        <w:t>境、商品・サービスの特徴やターゲット等についての分析</w:t>
      </w:r>
    </w:p>
    <w:p w14:paraId="1491BF2B" w14:textId="75CE0D99" w:rsidR="00DC7A7C" w:rsidRDefault="001C6585" w:rsidP="001C6585">
      <w:pPr>
        <w:ind w:firstLineChars="800" w:firstLine="2042"/>
        <w:jc w:val="left"/>
        <w:rPr>
          <w:sz w:val="24"/>
          <w:szCs w:val="24"/>
        </w:rPr>
      </w:pPr>
      <w:r w:rsidRPr="001C6585">
        <w:rPr>
          <w:rFonts w:hint="eastAsia"/>
          <w:sz w:val="24"/>
          <w:szCs w:val="24"/>
        </w:rPr>
        <w:t>を実施しました。</w:t>
      </w:r>
    </w:p>
    <w:p w14:paraId="659FC4CB" w14:textId="77777777" w:rsidR="001C6585" w:rsidRDefault="00DC7A7C" w:rsidP="001C6585">
      <w:pPr>
        <w:ind w:firstLineChars="200" w:firstLine="511"/>
        <w:jc w:val="left"/>
        <w:rPr>
          <w:sz w:val="24"/>
          <w:szCs w:val="24"/>
        </w:rPr>
      </w:pPr>
      <w:r>
        <w:rPr>
          <w:rFonts w:hint="eastAsia"/>
          <w:sz w:val="24"/>
          <w:szCs w:val="24"/>
        </w:rPr>
        <w:t>【実施効果】</w:t>
      </w:r>
      <w:r w:rsidR="001C6585" w:rsidRPr="001C6585">
        <w:rPr>
          <w:rFonts w:hint="eastAsia"/>
          <w:sz w:val="24"/>
          <w:szCs w:val="24"/>
        </w:rPr>
        <w:t>小規模事業者に対して情報提供することにより、経営課題</w:t>
      </w:r>
    </w:p>
    <w:p w14:paraId="76596F34" w14:textId="77777777" w:rsidR="00A6694E" w:rsidRDefault="001C6585" w:rsidP="00A6694E">
      <w:pPr>
        <w:ind w:firstLineChars="800" w:firstLine="2042"/>
        <w:jc w:val="left"/>
        <w:rPr>
          <w:sz w:val="24"/>
          <w:szCs w:val="24"/>
        </w:rPr>
      </w:pPr>
      <w:r w:rsidRPr="001C6585">
        <w:rPr>
          <w:rFonts w:hint="eastAsia"/>
          <w:sz w:val="24"/>
          <w:szCs w:val="24"/>
        </w:rPr>
        <w:t>の抽出や</w:t>
      </w:r>
      <w:r w:rsidR="00A6694E" w:rsidRPr="00A6694E">
        <w:rPr>
          <w:rFonts w:hint="eastAsia"/>
          <w:sz w:val="24"/>
          <w:szCs w:val="24"/>
        </w:rPr>
        <w:t>新たな事業展開・事業承継等に向けた事業計画策</w:t>
      </w:r>
    </w:p>
    <w:p w14:paraId="394BEC9E" w14:textId="445E7273" w:rsidR="00DC7A7C" w:rsidRDefault="00A6694E" w:rsidP="00A6694E">
      <w:pPr>
        <w:ind w:firstLineChars="800" w:firstLine="2042"/>
        <w:jc w:val="left"/>
        <w:rPr>
          <w:sz w:val="24"/>
          <w:szCs w:val="24"/>
        </w:rPr>
      </w:pPr>
      <w:r w:rsidRPr="00A6694E">
        <w:rPr>
          <w:rFonts w:hint="eastAsia"/>
          <w:sz w:val="24"/>
          <w:szCs w:val="24"/>
        </w:rPr>
        <w:t>定の基礎資料に活用出来ました。</w:t>
      </w:r>
    </w:p>
    <w:p w14:paraId="4A7528A7" w14:textId="77777777" w:rsidR="00EB00B8" w:rsidRDefault="00EB00B8" w:rsidP="00EB00B8">
      <w:pPr>
        <w:jc w:val="left"/>
        <w:rPr>
          <w:sz w:val="24"/>
          <w:szCs w:val="24"/>
        </w:rPr>
      </w:pPr>
    </w:p>
    <w:p w14:paraId="30C128DD" w14:textId="77777777" w:rsidR="00B20D9F" w:rsidRDefault="00DC7A7C" w:rsidP="00DC7A7C">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B20D9F" w14:paraId="51247C7B" w14:textId="77777777" w:rsidTr="00B17538">
        <w:tc>
          <w:tcPr>
            <w:tcW w:w="2268" w:type="dxa"/>
          </w:tcPr>
          <w:p w14:paraId="7D497A5A" w14:textId="77777777" w:rsidR="00B20D9F" w:rsidRDefault="00B20D9F" w:rsidP="008623D7">
            <w:pPr>
              <w:jc w:val="center"/>
              <w:rPr>
                <w:sz w:val="24"/>
                <w:szCs w:val="24"/>
              </w:rPr>
            </w:pPr>
            <w:r>
              <w:rPr>
                <w:rFonts w:hint="eastAsia"/>
                <w:sz w:val="24"/>
                <w:szCs w:val="24"/>
              </w:rPr>
              <w:t>目標数値</w:t>
            </w:r>
          </w:p>
        </w:tc>
        <w:tc>
          <w:tcPr>
            <w:tcW w:w="2268" w:type="dxa"/>
          </w:tcPr>
          <w:p w14:paraId="06E7C742" w14:textId="77777777" w:rsidR="00B20D9F" w:rsidRDefault="00B20D9F" w:rsidP="008623D7">
            <w:pPr>
              <w:jc w:val="center"/>
              <w:rPr>
                <w:sz w:val="24"/>
                <w:szCs w:val="24"/>
              </w:rPr>
            </w:pPr>
            <w:r>
              <w:rPr>
                <w:rFonts w:hint="eastAsia"/>
                <w:sz w:val="24"/>
                <w:szCs w:val="24"/>
              </w:rPr>
              <w:t>実績数値</w:t>
            </w:r>
          </w:p>
        </w:tc>
        <w:tc>
          <w:tcPr>
            <w:tcW w:w="2268" w:type="dxa"/>
          </w:tcPr>
          <w:p w14:paraId="04D3EC7F" w14:textId="77777777" w:rsidR="00B20D9F" w:rsidRDefault="00B20D9F" w:rsidP="008623D7">
            <w:pPr>
              <w:jc w:val="center"/>
              <w:rPr>
                <w:sz w:val="24"/>
                <w:szCs w:val="24"/>
              </w:rPr>
            </w:pPr>
            <w:r>
              <w:rPr>
                <w:rFonts w:hint="eastAsia"/>
                <w:sz w:val="24"/>
                <w:szCs w:val="24"/>
              </w:rPr>
              <w:t>自己評価</w:t>
            </w:r>
          </w:p>
        </w:tc>
      </w:tr>
      <w:tr w:rsidR="00EB00B8" w14:paraId="34368F9A" w14:textId="77777777" w:rsidTr="00B17538">
        <w:tc>
          <w:tcPr>
            <w:tcW w:w="2268" w:type="dxa"/>
          </w:tcPr>
          <w:p w14:paraId="7FC86B4C" w14:textId="4146F421" w:rsidR="00EB00B8" w:rsidRDefault="00EB00B8" w:rsidP="00EB00B8">
            <w:pPr>
              <w:jc w:val="center"/>
              <w:rPr>
                <w:sz w:val="24"/>
                <w:szCs w:val="24"/>
              </w:rPr>
            </w:pPr>
            <w:r>
              <w:rPr>
                <w:rFonts w:hint="eastAsia"/>
                <w:sz w:val="24"/>
                <w:szCs w:val="24"/>
              </w:rPr>
              <w:t>３０件</w:t>
            </w:r>
          </w:p>
        </w:tc>
        <w:tc>
          <w:tcPr>
            <w:tcW w:w="2268" w:type="dxa"/>
          </w:tcPr>
          <w:p w14:paraId="46C94309" w14:textId="172C3CC6" w:rsidR="00EB00B8" w:rsidRDefault="00A6694E" w:rsidP="00EB00B8">
            <w:pPr>
              <w:jc w:val="center"/>
              <w:rPr>
                <w:sz w:val="24"/>
                <w:szCs w:val="24"/>
              </w:rPr>
            </w:pPr>
            <w:r>
              <w:rPr>
                <w:rFonts w:hint="eastAsia"/>
                <w:sz w:val="24"/>
                <w:szCs w:val="24"/>
              </w:rPr>
              <w:t>１</w:t>
            </w:r>
            <w:r w:rsidR="00EB00B8">
              <w:rPr>
                <w:rFonts w:hint="eastAsia"/>
                <w:sz w:val="24"/>
                <w:szCs w:val="24"/>
              </w:rPr>
              <w:t>件</w:t>
            </w:r>
          </w:p>
        </w:tc>
        <w:tc>
          <w:tcPr>
            <w:tcW w:w="2268" w:type="dxa"/>
          </w:tcPr>
          <w:p w14:paraId="321D96FF" w14:textId="5CA6BC1D" w:rsidR="00EB00B8" w:rsidRDefault="00A6694E" w:rsidP="00EB00B8">
            <w:pPr>
              <w:jc w:val="center"/>
              <w:rPr>
                <w:sz w:val="24"/>
                <w:szCs w:val="24"/>
              </w:rPr>
            </w:pPr>
            <w:r>
              <w:rPr>
                <w:rFonts w:hint="eastAsia"/>
                <w:sz w:val="24"/>
                <w:szCs w:val="24"/>
              </w:rPr>
              <w:t>Ｄ</w:t>
            </w:r>
          </w:p>
        </w:tc>
      </w:tr>
    </w:tbl>
    <w:p w14:paraId="7EDEA43B" w14:textId="49525775" w:rsidR="00391D72" w:rsidRDefault="00391D72" w:rsidP="00F733FB">
      <w:pPr>
        <w:jc w:val="left"/>
        <w:rPr>
          <w:sz w:val="24"/>
          <w:szCs w:val="24"/>
        </w:rPr>
      </w:pPr>
    </w:p>
    <w:p w14:paraId="76F1FE8A" w14:textId="77777777" w:rsidR="00EB00B8" w:rsidRDefault="00EB00B8" w:rsidP="00F733FB">
      <w:pPr>
        <w:jc w:val="left"/>
        <w:rPr>
          <w:sz w:val="24"/>
          <w:szCs w:val="24"/>
        </w:rPr>
      </w:pPr>
    </w:p>
    <w:p w14:paraId="3E4F74B4" w14:textId="77777777" w:rsidR="008D21EA" w:rsidRPr="007B57B2" w:rsidRDefault="008D21EA" w:rsidP="008D21EA">
      <w:pPr>
        <w:ind w:firstLineChars="100" w:firstLine="256"/>
        <w:jc w:val="left"/>
        <w:rPr>
          <w:b/>
          <w:sz w:val="24"/>
          <w:szCs w:val="24"/>
        </w:rPr>
      </w:pPr>
      <w:r>
        <w:rPr>
          <w:rFonts w:hint="eastAsia"/>
          <w:b/>
          <w:sz w:val="24"/>
          <w:szCs w:val="24"/>
        </w:rPr>
        <w:t>Ⅲ</w:t>
      </w:r>
      <w:r w:rsidRPr="008D21EA">
        <w:rPr>
          <w:rFonts w:hint="eastAsia"/>
          <w:b/>
          <w:sz w:val="24"/>
          <w:szCs w:val="24"/>
        </w:rPr>
        <w:t>事業計画策定支援に関すること</w:t>
      </w:r>
      <w:r w:rsidR="00B21409" w:rsidRPr="00B21409">
        <w:rPr>
          <w:rFonts w:hint="eastAsia"/>
          <w:b/>
          <w:sz w:val="24"/>
          <w:szCs w:val="24"/>
        </w:rPr>
        <w:t>【指針②】</w:t>
      </w:r>
    </w:p>
    <w:p w14:paraId="093CEE3E" w14:textId="77777777" w:rsidR="008D21EA" w:rsidRDefault="008D21EA" w:rsidP="008D21EA">
      <w:pPr>
        <w:jc w:val="left"/>
        <w:rPr>
          <w:sz w:val="24"/>
          <w:szCs w:val="24"/>
        </w:rPr>
      </w:pPr>
    </w:p>
    <w:p w14:paraId="018C73A1" w14:textId="37860095" w:rsidR="008D21EA" w:rsidRPr="00DC7A7C" w:rsidRDefault="008D21EA" w:rsidP="008D21EA">
      <w:pPr>
        <w:ind w:firstLineChars="200" w:firstLine="512"/>
        <w:jc w:val="left"/>
        <w:rPr>
          <w:b/>
          <w:sz w:val="24"/>
          <w:szCs w:val="24"/>
        </w:rPr>
      </w:pPr>
      <w:r w:rsidRPr="00DC7A7C">
        <w:rPr>
          <w:rFonts w:hint="eastAsia"/>
          <w:b/>
          <w:sz w:val="24"/>
          <w:szCs w:val="24"/>
        </w:rPr>
        <w:t>①</w:t>
      </w:r>
      <w:r w:rsidR="00EB00B8" w:rsidRPr="00EB00B8">
        <w:rPr>
          <w:rFonts w:hint="eastAsia"/>
          <w:b/>
          <w:sz w:val="24"/>
          <w:szCs w:val="24"/>
        </w:rPr>
        <w:t>事業計画策定セミナー・個別相談会の開催による事業計画策定支援</w:t>
      </w:r>
    </w:p>
    <w:p w14:paraId="043C9653" w14:textId="77777777" w:rsidR="008D21EA" w:rsidRDefault="008D21EA" w:rsidP="008D21EA">
      <w:pPr>
        <w:jc w:val="left"/>
        <w:rPr>
          <w:sz w:val="24"/>
          <w:szCs w:val="24"/>
        </w:rPr>
      </w:pPr>
    </w:p>
    <w:p w14:paraId="1ABC6254" w14:textId="77777777" w:rsidR="00A6694E" w:rsidRDefault="008D21EA" w:rsidP="00A6694E">
      <w:pPr>
        <w:ind w:firstLineChars="200" w:firstLine="511"/>
        <w:jc w:val="left"/>
        <w:rPr>
          <w:sz w:val="24"/>
          <w:szCs w:val="24"/>
        </w:rPr>
      </w:pPr>
      <w:r>
        <w:rPr>
          <w:rFonts w:hint="eastAsia"/>
          <w:sz w:val="24"/>
          <w:szCs w:val="24"/>
        </w:rPr>
        <w:t>【実施内容】</w:t>
      </w:r>
      <w:r w:rsidR="00A6694E" w:rsidRPr="00A6694E">
        <w:rPr>
          <w:rFonts w:hint="eastAsia"/>
          <w:sz w:val="24"/>
          <w:szCs w:val="24"/>
        </w:rPr>
        <w:t>販路開拓に向けた事業計画策定セミナー及び個別相談会を</w:t>
      </w:r>
    </w:p>
    <w:p w14:paraId="64B4D65B" w14:textId="77777777" w:rsidR="00A6694E" w:rsidRDefault="00A6694E" w:rsidP="00A6694E">
      <w:pPr>
        <w:ind w:firstLineChars="800" w:firstLine="2042"/>
        <w:jc w:val="left"/>
        <w:rPr>
          <w:sz w:val="24"/>
          <w:szCs w:val="24"/>
        </w:rPr>
      </w:pPr>
      <w:r w:rsidRPr="00A6694E">
        <w:rPr>
          <w:rFonts w:hint="eastAsia"/>
          <w:sz w:val="24"/>
          <w:szCs w:val="24"/>
        </w:rPr>
        <w:t>開催し、事業計画策定に向けた支援を実施しました。セミ</w:t>
      </w:r>
    </w:p>
    <w:p w14:paraId="473FDBFF" w14:textId="4814E57D" w:rsidR="008D21EA" w:rsidRDefault="00A6694E" w:rsidP="00A6694E">
      <w:pPr>
        <w:ind w:firstLineChars="800" w:firstLine="2042"/>
        <w:jc w:val="left"/>
        <w:rPr>
          <w:sz w:val="24"/>
          <w:szCs w:val="24"/>
        </w:rPr>
      </w:pPr>
      <w:r w:rsidRPr="00A6694E">
        <w:rPr>
          <w:rFonts w:hint="eastAsia"/>
          <w:sz w:val="24"/>
          <w:szCs w:val="24"/>
        </w:rPr>
        <w:t>ナーには４名、個別相談には１名の参加でした。</w:t>
      </w:r>
    </w:p>
    <w:p w14:paraId="403BC5B4" w14:textId="77777777" w:rsidR="00A6694E" w:rsidRDefault="008D21EA" w:rsidP="001C6585">
      <w:pPr>
        <w:ind w:firstLineChars="200" w:firstLine="511"/>
        <w:jc w:val="left"/>
        <w:rPr>
          <w:sz w:val="24"/>
          <w:szCs w:val="24"/>
        </w:rPr>
      </w:pPr>
      <w:r>
        <w:rPr>
          <w:rFonts w:hint="eastAsia"/>
          <w:sz w:val="24"/>
          <w:szCs w:val="24"/>
        </w:rPr>
        <w:t>【実施効果】</w:t>
      </w:r>
      <w:r w:rsidR="00A6694E" w:rsidRPr="00A6694E">
        <w:rPr>
          <w:rFonts w:hint="eastAsia"/>
          <w:sz w:val="24"/>
          <w:szCs w:val="24"/>
        </w:rPr>
        <w:t>中小企業や小規模事業者が対象の各種支援施策について理</w:t>
      </w:r>
    </w:p>
    <w:p w14:paraId="6D467134" w14:textId="77777777" w:rsidR="00A6694E" w:rsidRDefault="00A6694E" w:rsidP="00A6694E">
      <w:pPr>
        <w:ind w:firstLineChars="800" w:firstLine="2042"/>
        <w:jc w:val="left"/>
        <w:rPr>
          <w:sz w:val="24"/>
          <w:szCs w:val="24"/>
        </w:rPr>
      </w:pPr>
      <w:r w:rsidRPr="00A6694E">
        <w:rPr>
          <w:rFonts w:hint="eastAsia"/>
          <w:sz w:val="24"/>
          <w:szCs w:val="24"/>
        </w:rPr>
        <w:t>解が深まるとともに、今後の事業計画策定に向けた支援や</w:t>
      </w:r>
    </w:p>
    <w:p w14:paraId="17E2DE59" w14:textId="501C6B1F" w:rsidR="00D23F55" w:rsidRDefault="00A6694E" w:rsidP="00A6694E">
      <w:pPr>
        <w:ind w:firstLineChars="800" w:firstLine="2042"/>
        <w:jc w:val="left"/>
        <w:rPr>
          <w:sz w:val="24"/>
          <w:szCs w:val="24"/>
        </w:rPr>
      </w:pPr>
      <w:r w:rsidRPr="00A6694E">
        <w:rPr>
          <w:rFonts w:hint="eastAsia"/>
          <w:sz w:val="24"/>
          <w:szCs w:val="24"/>
        </w:rPr>
        <w:t>施策の活用に向けた支援が図れました。</w:t>
      </w:r>
    </w:p>
    <w:p w14:paraId="51544BBD" w14:textId="77777777" w:rsidR="00EB00B8" w:rsidRDefault="00EB00B8" w:rsidP="00EB00B8">
      <w:pPr>
        <w:jc w:val="left"/>
        <w:rPr>
          <w:sz w:val="24"/>
          <w:szCs w:val="24"/>
        </w:rPr>
      </w:pPr>
    </w:p>
    <w:p w14:paraId="6B5D8784" w14:textId="77777777" w:rsidR="007268AA" w:rsidRDefault="008D21EA" w:rsidP="008D21EA">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7268AA" w14:paraId="57EF4FCA" w14:textId="77777777" w:rsidTr="008623D7">
        <w:tc>
          <w:tcPr>
            <w:tcW w:w="2268" w:type="dxa"/>
          </w:tcPr>
          <w:p w14:paraId="7E24C1B2" w14:textId="77777777" w:rsidR="007268AA" w:rsidRDefault="007268AA" w:rsidP="008623D7">
            <w:pPr>
              <w:jc w:val="center"/>
              <w:rPr>
                <w:sz w:val="24"/>
                <w:szCs w:val="24"/>
              </w:rPr>
            </w:pPr>
            <w:r>
              <w:rPr>
                <w:rFonts w:hint="eastAsia"/>
                <w:sz w:val="24"/>
                <w:szCs w:val="24"/>
              </w:rPr>
              <w:t>目標数値</w:t>
            </w:r>
          </w:p>
        </w:tc>
        <w:tc>
          <w:tcPr>
            <w:tcW w:w="2268" w:type="dxa"/>
          </w:tcPr>
          <w:p w14:paraId="6327B57C" w14:textId="77777777" w:rsidR="007268AA" w:rsidRDefault="007268AA" w:rsidP="008623D7">
            <w:pPr>
              <w:jc w:val="center"/>
              <w:rPr>
                <w:sz w:val="24"/>
                <w:szCs w:val="24"/>
              </w:rPr>
            </w:pPr>
            <w:r>
              <w:rPr>
                <w:rFonts w:hint="eastAsia"/>
                <w:sz w:val="24"/>
                <w:szCs w:val="24"/>
              </w:rPr>
              <w:t>実績数値</w:t>
            </w:r>
          </w:p>
        </w:tc>
        <w:tc>
          <w:tcPr>
            <w:tcW w:w="2268" w:type="dxa"/>
          </w:tcPr>
          <w:p w14:paraId="056A3E93" w14:textId="77777777" w:rsidR="007268AA" w:rsidRDefault="007268AA" w:rsidP="008623D7">
            <w:pPr>
              <w:jc w:val="center"/>
              <w:rPr>
                <w:sz w:val="24"/>
                <w:szCs w:val="24"/>
              </w:rPr>
            </w:pPr>
            <w:r>
              <w:rPr>
                <w:rFonts w:hint="eastAsia"/>
                <w:sz w:val="24"/>
                <w:szCs w:val="24"/>
              </w:rPr>
              <w:t>自己評価</w:t>
            </w:r>
          </w:p>
        </w:tc>
      </w:tr>
      <w:tr w:rsidR="007268AA" w14:paraId="796A37D1" w14:textId="77777777" w:rsidTr="008623D7">
        <w:tc>
          <w:tcPr>
            <w:tcW w:w="2268" w:type="dxa"/>
          </w:tcPr>
          <w:p w14:paraId="12D4CFAD" w14:textId="310EB473" w:rsidR="007268AA" w:rsidRDefault="00EB00B8" w:rsidP="008623D7">
            <w:pPr>
              <w:jc w:val="center"/>
              <w:rPr>
                <w:sz w:val="24"/>
                <w:szCs w:val="24"/>
              </w:rPr>
            </w:pPr>
            <w:r>
              <w:rPr>
                <w:rFonts w:hint="eastAsia"/>
                <w:sz w:val="24"/>
                <w:szCs w:val="24"/>
              </w:rPr>
              <w:t>４回</w:t>
            </w:r>
          </w:p>
        </w:tc>
        <w:tc>
          <w:tcPr>
            <w:tcW w:w="2268" w:type="dxa"/>
          </w:tcPr>
          <w:p w14:paraId="092FEAC8" w14:textId="5010EFB3" w:rsidR="007268AA" w:rsidRDefault="00A6694E" w:rsidP="008623D7">
            <w:pPr>
              <w:jc w:val="center"/>
              <w:rPr>
                <w:sz w:val="24"/>
                <w:szCs w:val="24"/>
              </w:rPr>
            </w:pPr>
            <w:r>
              <w:rPr>
                <w:rFonts w:hint="eastAsia"/>
                <w:sz w:val="24"/>
                <w:szCs w:val="24"/>
              </w:rPr>
              <w:t>２</w:t>
            </w:r>
            <w:r>
              <w:rPr>
                <w:rFonts w:hint="eastAsia"/>
                <w:sz w:val="24"/>
                <w:szCs w:val="24"/>
              </w:rPr>
              <w:t>回</w:t>
            </w:r>
          </w:p>
        </w:tc>
        <w:tc>
          <w:tcPr>
            <w:tcW w:w="2268" w:type="dxa"/>
          </w:tcPr>
          <w:p w14:paraId="0E4EA059" w14:textId="15026716" w:rsidR="007268AA" w:rsidRDefault="00A6694E" w:rsidP="008623D7">
            <w:pPr>
              <w:jc w:val="center"/>
              <w:rPr>
                <w:sz w:val="24"/>
                <w:szCs w:val="24"/>
              </w:rPr>
            </w:pPr>
            <w:r>
              <w:rPr>
                <w:rFonts w:hint="eastAsia"/>
                <w:sz w:val="24"/>
                <w:szCs w:val="24"/>
              </w:rPr>
              <w:t>Ｃ</w:t>
            </w:r>
          </w:p>
        </w:tc>
      </w:tr>
    </w:tbl>
    <w:p w14:paraId="7AEC43AF" w14:textId="5E7B0473" w:rsidR="008D21EA" w:rsidRDefault="008D21EA" w:rsidP="008D21EA">
      <w:pPr>
        <w:jc w:val="left"/>
        <w:rPr>
          <w:sz w:val="24"/>
          <w:szCs w:val="24"/>
        </w:rPr>
      </w:pPr>
    </w:p>
    <w:p w14:paraId="3066AB2F" w14:textId="77777777" w:rsidR="00C2581D" w:rsidRDefault="00C2581D" w:rsidP="008D21EA">
      <w:pPr>
        <w:jc w:val="left"/>
        <w:rPr>
          <w:sz w:val="24"/>
          <w:szCs w:val="24"/>
        </w:rPr>
      </w:pPr>
    </w:p>
    <w:p w14:paraId="54ED8D07" w14:textId="53D1B564" w:rsidR="008D21EA" w:rsidRPr="00DC7A7C" w:rsidRDefault="008D21EA" w:rsidP="008D21EA">
      <w:pPr>
        <w:ind w:firstLineChars="200" w:firstLine="512"/>
        <w:jc w:val="left"/>
        <w:rPr>
          <w:b/>
          <w:sz w:val="24"/>
          <w:szCs w:val="24"/>
        </w:rPr>
      </w:pPr>
      <w:r>
        <w:rPr>
          <w:rFonts w:hint="eastAsia"/>
          <w:b/>
          <w:sz w:val="24"/>
          <w:szCs w:val="24"/>
        </w:rPr>
        <w:t>②</w:t>
      </w:r>
      <w:r w:rsidR="00EB00B8" w:rsidRPr="00EB00B8">
        <w:rPr>
          <w:rFonts w:hint="eastAsia"/>
          <w:b/>
          <w:sz w:val="24"/>
          <w:szCs w:val="24"/>
        </w:rPr>
        <w:t>創業セミナー・個別相談の開催による創業計画策定支援</w:t>
      </w:r>
    </w:p>
    <w:p w14:paraId="38483A82" w14:textId="77777777" w:rsidR="008D21EA" w:rsidRDefault="008D21EA" w:rsidP="008D21EA">
      <w:pPr>
        <w:jc w:val="left"/>
        <w:rPr>
          <w:sz w:val="24"/>
          <w:szCs w:val="24"/>
        </w:rPr>
      </w:pPr>
    </w:p>
    <w:p w14:paraId="7DF7D6AA" w14:textId="72D92505" w:rsidR="00DF0A41" w:rsidRDefault="008D21EA" w:rsidP="001C6585">
      <w:pPr>
        <w:ind w:firstLineChars="200" w:firstLine="511"/>
        <w:jc w:val="left"/>
        <w:rPr>
          <w:sz w:val="24"/>
          <w:szCs w:val="24"/>
        </w:rPr>
      </w:pPr>
      <w:r>
        <w:rPr>
          <w:rFonts w:hint="eastAsia"/>
          <w:sz w:val="24"/>
          <w:szCs w:val="24"/>
        </w:rPr>
        <w:t>【実施内容】</w:t>
      </w:r>
      <w:r w:rsidR="001C6585" w:rsidRPr="001C6585">
        <w:rPr>
          <w:rFonts w:hint="eastAsia"/>
          <w:sz w:val="24"/>
          <w:szCs w:val="24"/>
        </w:rPr>
        <w:t>今後の創業にあたっての心構えや事業計画作成のポイン</w:t>
      </w:r>
      <w:r w:rsidR="002F3B68">
        <w:rPr>
          <w:rFonts w:hint="eastAsia"/>
          <w:sz w:val="24"/>
          <w:szCs w:val="24"/>
        </w:rPr>
        <w:t>ト</w:t>
      </w:r>
    </w:p>
    <w:p w14:paraId="1A289CBD" w14:textId="77777777" w:rsidR="002F3B68" w:rsidRDefault="001C6585" w:rsidP="00DF0A41">
      <w:pPr>
        <w:ind w:firstLineChars="800" w:firstLine="2042"/>
        <w:jc w:val="left"/>
        <w:rPr>
          <w:sz w:val="24"/>
          <w:szCs w:val="24"/>
        </w:rPr>
      </w:pPr>
      <w:r w:rsidRPr="001C6585">
        <w:rPr>
          <w:rFonts w:hint="eastAsia"/>
          <w:sz w:val="24"/>
          <w:szCs w:val="24"/>
        </w:rPr>
        <w:t>、音更町の空き店舗補助金等についての説明を実施しまし</w:t>
      </w:r>
    </w:p>
    <w:p w14:paraId="67D47353" w14:textId="77777777" w:rsidR="00A6694E" w:rsidRDefault="001C6585" w:rsidP="00A6694E">
      <w:pPr>
        <w:ind w:firstLineChars="800" w:firstLine="2042"/>
        <w:jc w:val="left"/>
        <w:rPr>
          <w:sz w:val="24"/>
          <w:szCs w:val="24"/>
        </w:rPr>
      </w:pPr>
      <w:r w:rsidRPr="001C6585">
        <w:rPr>
          <w:rFonts w:hint="eastAsia"/>
          <w:sz w:val="24"/>
          <w:szCs w:val="24"/>
        </w:rPr>
        <w:t>た。</w:t>
      </w:r>
      <w:r w:rsidR="00A6694E" w:rsidRPr="00A6694E">
        <w:rPr>
          <w:rFonts w:hint="eastAsia"/>
          <w:sz w:val="24"/>
          <w:szCs w:val="24"/>
        </w:rPr>
        <w:t>セミナーの参加は６名、個別相談については２名の実</w:t>
      </w:r>
    </w:p>
    <w:p w14:paraId="67C9D1EA" w14:textId="277C54F8" w:rsidR="008D21EA" w:rsidRDefault="00A6694E" w:rsidP="00A6694E">
      <w:pPr>
        <w:ind w:firstLineChars="800" w:firstLine="2042"/>
        <w:jc w:val="left"/>
        <w:rPr>
          <w:sz w:val="24"/>
          <w:szCs w:val="24"/>
        </w:rPr>
      </w:pPr>
      <w:r w:rsidRPr="00A6694E">
        <w:rPr>
          <w:rFonts w:hint="eastAsia"/>
          <w:sz w:val="24"/>
          <w:szCs w:val="24"/>
        </w:rPr>
        <w:t>施でした。</w:t>
      </w:r>
    </w:p>
    <w:p w14:paraId="69CEB678" w14:textId="77777777" w:rsidR="00DF0A41" w:rsidRDefault="008D21EA" w:rsidP="00DF0A41">
      <w:pPr>
        <w:ind w:firstLineChars="200" w:firstLine="511"/>
        <w:jc w:val="left"/>
        <w:rPr>
          <w:sz w:val="24"/>
          <w:szCs w:val="24"/>
        </w:rPr>
      </w:pPr>
      <w:r>
        <w:rPr>
          <w:rFonts w:hint="eastAsia"/>
          <w:sz w:val="24"/>
          <w:szCs w:val="24"/>
        </w:rPr>
        <w:t>【実施効果】</w:t>
      </w:r>
      <w:r w:rsidR="00DF0A41" w:rsidRPr="00DF0A41">
        <w:rPr>
          <w:rFonts w:hint="eastAsia"/>
          <w:sz w:val="24"/>
          <w:szCs w:val="24"/>
        </w:rPr>
        <w:t>創業にあたっての事業計画の重要性や各種施策等について</w:t>
      </w:r>
    </w:p>
    <w:p w14:paraId="1951096D" w14:textId="77777777" w:rsidR="00A6694E" w:rsidRDefault="00DF0A41" w:rsidP="00DF0A41">
      <w:pPr>
        <w:ind w:firstLineChars="800" w:firstLine="2042"/>
        <w:jc w:val="left"/>
        <w:rPr>
          <w:sz w:val="24"/>
          <w:szCs w:val="24"/>
        </w:rPr>
      </w:pPr>
      <w:r w:rsidRPr="00DF0A41">
        <w:rPr>
          <w:rFonts w:hint="eastAsia"/>
          <w:sz w:val="24"/>
          <w:szCs w:val="24"/>
        </w:rPr>
        <w:t>の周知が図れ、個別相談では創業計画書のブラッシュ</w:t>
      </w:r>
      <w:r w:rsidR="00A6694E">
        <w:rPr>
          <w:rFonts w:hint="eastAsia"/>
          <w:sz w:val="24"/>
          <w:szCs w:val="24"/>
        </w:rPr>
        <w:t>アッ</w:t>
      </w:r>
    </w:p>
    <w:p w14:paraId="657CFBA0" w14:textId="54E351D2" w:rsidR="008D21EA" w:rsidRDefault="00A6694E" w:rsidP="00DF0A41">
      <w:pPr>
        <w:ind w:firstLineChars="800" w:firstLine="2042"/>
        <w:jc w:val="left"/>
        <w:rPr>
          <w:sz w:val="24"/>
          <w:szCs w:val="24"/>
        </w:rPr>
      </w:pPr>
      <w:r>
        <w:rPr>
          <w:rFonts w:hint="eastAsia"/>
          <w:sz w:val="24"/>
          <w:szCs w:val="24"/>
        </w:rPr>
        <w:t>プ</w:t>
      </w:r>
      <w:r w:rsidR="00DF0A41" w:rsidRPr="00DF0A41">
        <w:rPr>
          <w:rFonts w:hint="eastAsia"/>
          <w:sz w:val="24"/>
          <w:szCs w:val="24"/>
        </w:rPr>
        <w:t>が図れました。</w:t>
      </w:r>
    </w:p>
    <w:p w14:paraId="2AB97E03" w14:textId="77777777" w:rsidR="00EB00B8" w:rsidRDefault="00EB00B8" w:rsidP="00EB00B8">
      <w:pPr>
        <w:jc w:val="left"/>
        <w:rPr>
          <w:sz w:val="24"/>
          <w:szCs w:val="24"/>
        </w:rPr>
      </w:pPr>
    </w:p>
    <w:p w14:paraId="06CE0C42" w14:textId="77777777" w:rsidR="007268AA" w:rsidRDefault="008D21EA" w:rsidP="008D21EA">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7268AA" w14:paraId="49FE6D1B" w14:textId="77777777" w:rsidTr="008623D7">
        <w:tc>
          <w:tcPr>
            <w:tcW w:w="2268" w:type="dxa"/>
          </w:tcPr>
          <w:p w14:paraId="29B8FF5E" w14:textId="77777777" w:rsidR="007268AA" w:rsidRDefault="007268AA" w:rsidP="008623D7">
            <w:pPr>
              <w:jc w:val="center"/>
              <w:rPr>
                <w:sz w:val="24"/>
                <w:szCs w:val="24"/>
              </w:rPr>
            </w:pPr>
            <w:r>
              <w:rPr>
                <w:rFonts w:hint="eastAsia"/>
                <w:sz w:val="24"/>
                <w:szCs w:val="24"/>
              </w:rPr>
              <w:t>目標数値</w:t>
            </w:r>
          </w:p>
        </w:tc>
        <w:tc>
          <w:tcPr>
            <w:tcW w:w="2268" w:type="dxa"/>
          </w:tcPr>
          <w:p w14:paraId="39298640" w14:textId="77777777" w:rsidR="007268AA" w:rsidRDefault="007268AA" w:rsidP="008623D7">
            <w:pPr>
              <w:jc w:val="center"/>
              <w:rPr>
                <w:sz w:val="24"/>
                <w:szCs w:val="24"/>
              </w:rPr>
            </w:pPr>
            <w:r>
              <w:rPr>
                <w:rFonts w:hint="eastAsia"/>
                <w:sz w:val="24"/>
                <w:szCs w:val="24"/>
              </w:rPr>
              <w:t>実績数値</w:t>
            </w:r>
          </w:p>
        </w:tc>
        <w:tc>
          <w:tcPr>
            <w:tcW w:w="2268" w:type="dxa"/>
          </w:tcPr>
          <w:p w14:paraId="09101B92" w14:textId="77777777" w:rsidR="007268AA" w:rsidRDefault="007268AA" w:rsidP="008623D7">
            <w:pPr>
              <w:jc w:val="center"/>
              <w:rPr>
                <w:sz w:val="24"/>
                <w:szCs w:val="24"/>
              </w:rPr>
            </w:pPr>
            <w:r>
              <w:rPr>
                <w:rFonts w:hint="eastAsia"/>
                <w:sz w:val="24"/>
                <w:szCs w:val="24"/>
              </w:rPr>
              <w:t>自己評価</w:t>
            </w:r>
          </w:p>
        </w:tc>
      </w:tr>
      <w:tr w:rsidR="007268AA" w14:paraId="45F958B2" w14:textId="77777777" w:rsidTr="008623D7">
        <w:tc>
          <w:tcPr>
            <w:tcW w:w="2268" w:type="dxa"/>
          </w:tcPr>
          <w:p w14:paraId="40AC8012" w14:textId="64ACCC06" w:rsidR="007268AA" w:rsidRDefault="00EB00B8" w:rsidP="008623D7">
            <w:pPr>
              <w:jc w:val="center"/>
              <w:rPr>
                <w:sz w:val="24"/>
                <w:szCs w:val="24"/>
              </w:rPr>
            </w:pPr>
            <w:r>
              <w:rPr>
                <w:rFonts w:hint="eastAsia"/>
                <w:sz w:val="24"/>
                <w:szCs w:val="24"/>
              </w:rPr>
              <w:t>６</w:t>
            </w:r>
            <w:r w:rsidR="009B62E2">
              <w:rPr>
                <w:rFonts w:hint="eastAsia"/>
                <w:sz w:val="24"/>
                <w:szCs w:val="24"/>
              </w:rPr>
              <w:t>回</w:t>
            </w:r>
          </w:p>
        </w:tc>
        <w:tc>
          <w:tcPr>
            <w:tcW w:w="2268" w:type="dxa"/>
          </w:tcPr>
          <w:p w14:paraId="34BA1585" w14:textId="419AC1CF" w:rsidR="007268AA" w:rsidRDefault="00A6694E" w:rsidP="008623D7">
            <w:pPr>
              <w:jc w:val="center"/>
              <w:rPr>
                <w:sz w:val="24"/>
                <w:szCs w:val="24"/>
              </w:rPr>
            </w:pPr>
            <w:r>
              <w:rPr>
                <w:rFonts w:hint="eastAsia"/>
                <w:sz w:val="24"/>
                <w:szCs w:val="24"/>
              </w:rPr>
              <w:t>３</w:t>
            </w:r>
            <w:r w:rsidR="009B62E2">
              <w:rPr>
                <w:rFonts w:hint="eastAsia"/>
                <w:sz w:val="24"/>
                <w:szCs w:val="24"/>
              </w:rPr>
              <w:t>回</w:t>
            </w:r>
          </w:p>
        </w:tc>
        <w:tc>
          <w:tcPr>
            <w:tcW w:w="2268" w:type="dxa"/>
          </w:tcPr>
          <w:p w14:paraId="61D86721" w14:textId="281C426B" w:rsidR="007268AA" w:rsidRDefault="00A6694E" w:rsidP="008623D7">
            <w:pPr>
              <w:jc w:val="center"/>
              <w:rPr>
                <w:sz w:val="24"/>
                <w:szCs w:val="24"/>
              </w:rPr>
            </w:pPr>
            <w:r>
              <w:rPr>
                <w:rFonts w:hint="eastAsia"/>
                <w:sz w:val="24"/>
                <w:szCs w:val="24"/>
              </w:rPr>
              <w:t>Ｃ</w:t>
            </w:r>
          </w:p>
        </w:tc>
      </w:tr>
    </w:tbl>
    <w:p w14:paraId="09CC7A3C" w14:textId="6DC20A21" w:rsidR="008D21EA" w:rsidRDefault="008D21EA" w:rsidP="008D21EA">
      <w:pPr>
        <w:jc w:val="left"/>
        <w:rPr>
          <w:sz w:val="24"/>
          <w:szCs w:val="24"/>
        </w:rPr>
      </w:pPr>
    </w:p>
    <w:p w14:paraId="047A13E9" w14:textId="642E7281" w:rsidR="008D21EA" w:rsidRPr="00DC7A7C" w:rsidRDefault="008D21EA" w:rsidP="008D21EA">
      <w:pPr>
        <w:ind w:firstLineChars="200" w:firstLine="512"/>
        <w:jc w:val="left"/>
        <w:rPr>
          <w:b/>
          <w:sz w:val="24"/>
          <w:szCs w:val="24"/>
        </w:rPr>
      </w:pPr>
      <w:r>
        <w:rPr>
          <w:rFonts w:hint="eastAsia"/>
          <w:b/>
          <w:sz w:val="24"/>
          <w:szCs w:val="24"/>
        </w:rPr>
        <w:t>③</w:t>
      </w:r>
      <w:r w:rsidR="00EB00B8" w:rsidRPr="00EB00B8">
        <w:rPr>
          <w:rFonts w:hint="eastAsia"/>
          <w:b/>
          <w:sz w:val="24"/>
          <w:szCs w:val="24"/>
        </w:rPr>
        <w:t>事業承継支援の実施</w:t>
      </w:r>
    </w:p>
    <w:p w14:paraId="5A5A8964" w14:textId="77777777" w:rsidR="008D21EA" w:rsidRDefault="008D21EA" w:rsidP="008D21EA">
      <w:pPr>
        <w:jc w:val="left"/>
        <w:rPr>
          <w:sz w:val="24"/>
          <w:szCs w:val="24"/>
        </w:rPr>
      </w:pPr>
    </w:p>
    <w:p w14:paraId="59871A35" w14:textId="77777777" w:rsidR="00D23F55" w:rsidRDefault="008D21EA" w:rsidP="00D23F55">
      <w:pPr>
        <w:ind w:firstLineChars="200" w:firstLine="511"/>
        <w:jc w:val="left"/>
        <w:rPr>
          <w:sz w:val="24"/>
          <w:szCs w:val="24"/>
        </w:rPr>
      </w:pPr>
      <w:r>
        <w:rPr>
          <w:rFonts w:hint="eastAsia"/>
          <w:sz w:val="24"/>
          <w:szCs w:val="24"/>
        </w:rPr>
        <w:t>【実施内容】</w:t>
      </w:r>
      <w:r w:rsidR="00D23F55" w:rsidRPr="00D23F55">
        <w:rPr>
          <w:rFonts w:hint="eastAsia"/>
          <w:sz w:val="24"/>
          <w:szCs w:val="24"/>
        </w:rPr>
        <w:t>今後事業承継が必要となってくる小規模事業者に対して、</w:t>
      </w:r>
    </w:p>
    <w:p w14:paraId="305B8CF1" w14:textId="77777777" w:rsidR="0064196D" w:rsidRDefault="00D23F55" w:rsidP="0064196D">
      <w:pPr>
        <w:ind w:firstLineChars="800" w:firstLine="2042"/>
        <w:jc w:val="left"/>
        <w:rPr>
          <w:sz w:val="24"/>
          <w:szCs w:val="24"/>
        </w:rPr>
      </w:pPr>
      <w:r w:rsidRPr="00D23F55">
        <w:rPr>
          <w:rFonts w:hint="eastAsia"/>
          <w:sz w:val="24"/>
          <w:szCs w:val="24"/>
        </w:rPr>
        <w:t>専門家による個別相談を行なうことにより、</w:t>
      </w:r>
      <w:r w:rsidR="0064196D" w:rsidRPr="0064196D">
        <w:rPr>
          <w:rFonts w:hint="eastAsia"/>
          <w:sz w:val="24"/>
          <w:szCs w:val="24"/>
        </w:rPr>
        <w:t>今後の進め方</w:t>
      </w:r>
    </w:p>
    <w:p w14:paraId="3A7CE8C4" w14:textId="6D6AAC29" w:rsidR="008D21EA" w:rsidRDefault="0064196D" w:rsidP="0064196D">
      <w:pPr>
        <w:ind w:firstLineChars="800" w:firstLine="2042"/>
        <w:jc w:val="left"/>
        <w:rPr>
          <w:sz w:val="24"/>
          <w:szCs w:val="24"/>
        </w:rPr>
      </w:pPr>
      <w:r w:rsidRPr="0064196D">
        <w:rPr>
          <w:rFonts w:hint="eastAsia"/>
          <w:sz w:val="24"/>
          <w:szCs w:val="24"/>
        </w:rPr>
        <w:t>や方向性等についての説明・助言を行ないました。</w:t>
      </w:r>
    </w:p>
    <w:p w14:paraId="30DE0308" w14:textId="77777777" w:rsidR="00DF0A41" w:rsidRDefault="008D21EA" w:rsidP="00DF0A41">
      <w:pPr>
        <w:ind w:firstLineChars="200" w:firstLine="511"/>
        <w:jc w:val="left"/>
        <w:rPr>
          <w:sz w:val="24"/>
          <w:szCs w:val="24"/>
        </w:rPr>
      </w:pPr>
      <w:r>
        <w:rPr>
          <w:rFonts w:hint="eastAsia"/>
          <w:sz w:val="24"/>
          <w:szCs w:val="24"/>
        </w:rPr>
        <w:t>【実施効果】</w:t>
      </w:r>
      <w:r w:rsidR="00DF0A41" w:rsidRPr="00DF0A41">
        <w:rPr>
          <w:rFonts w:hint="eastAsia"/>
          <w:sz w:val="24"/>
          <w:szCs w:val="24"/>
        </w:rPr>
        <w:t>事業承継にあたって必要な知識の習得や課題等の整理が図</w:t>
      </w:r>
    </w:p>
    <w:p w14:paraId="56166DBE" w14:textId="77777777" w:rsidR="0064196D" w:rsidRDefault="00DF0A41" w:rsidP="00DF0A41">
      <w:pPr>
        <w:ind w:firstLineChars="800" w:firstLine="2042"/>
        <w:jc w:val="left"/>
        <w:rPr>
          <w:sz w:val="24"/>
          <w:szCs w:val="24"/>
        </w:rPr>
      </w:pPr>
      <w:r w:rsidRPr="00DF0A41">
        <w:rPr>
          <w:rFonts w:hint="eastAsia"/>
          <w:sz w:val="24"/>
          <w:szCs w:val="24"/>
        </w:rPr>
        <w:t>れ、</w:t>
      </w:r>
      <w:r w:rsidR="0064196D" w:rsidRPr="0064196D">
        <w:rPr>
          <w:rFonts w:hint="eastAsia"/>
          <w:sz w:val="24"/>
          <w:szCs w:val="24"/>
        </w:rPr>
        <w:t>円滑な事業承継に向けた支援を行</w:t>
      </w:r>
      <w:r w:rsidR="0064196D">
        <w:rPr>
          <w:rFonts w:hint="eastAsia"/>
          <w:sz w:val="24"/>
          <w:szCs w:val="24"/>
        </w:rPr>
        <w:t>な</w:t>
      </w:r>
      <w:r w:rsidR="0064196D" w:rsidRPr="0064196D">
        <w:rPr>
          <w:rFonts w:hint="eastAsia"/>
          <w:sz w:val="24"/>
          <w:szCs w:val="24"/>
        </w:rPr>
        <w:t>うことが出来まし</w:t>
      </w:r>
    </w:p>
    <w:p w14:paraId="75C2DC5E" w14:textId="590CAB59" w:rsidR="008D21EA" w:rsidRDefault="0064196D" w:rsidP="00DF0A41">
      <w:pPr>
        <w:ind w:firstLineChars="800" w:firstLine="2042"/>
        <w:jc w:val="left"/>
        <w:rPr>
          <w:sz w:val="24"/>
          <w:szCs w:val="24"/>
        </w:rPr>
      </w:pPr>
      <w:r w:rsidRPr="0064196D">
        <w:rPr>
          <w:rFonts w:hint="eastAsia"/>
          <w:sz w:val="24"/>
          <w:szCs w:val="24"/>
        </w:rPr>
        <w:t>た。</w:t>
      </w:r>
    </w:p>
    <w:p w14:paraId="56DAAF2C" w14:textId="77777777" w:rsidR="00C45520" w:rsidRDefault="00C45520" w:rsidP="00C45520">
      <w:pPr>
        <w:jc w:val="left"/>
        <w:rPr>
          <w:sz w:val="24"/>
          <w:szCs w:val="24"/>
        </w:rPr>
      </w:pPr>
    </w:p>
    <w:p w14:paraId="4F8D0114" w14:textId="77777777" w:rsidR="00B21409" w:rsidRDefault="008D21EA" w:rsidP="008D21EA">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B21409" w14:paraId="4C95830C" w14:textId="77777777" w:rsidTr="008623D7">
        <w:tc>
          <w:tcPr>
            <w:tcW w:w="2268" w:type="dxa"/>
          </w:tcPr>
          <w:p w14:paraId="6F6F2AB7" w14:textId="77777777" w:rsidR="00B21409" w:rsidRDefault="00B21409" w:rsidP="008623D7">
            <w:pPr>
              <w:jc w:val="center"/>
              <w:rPr>
                <w:sz w:val="24"/>
                <w:szCs w:val="24"/>
              </w:rPr>
            </w:pPr>
            <w:r>
              <w:rPr>
                <w:rFonts w:hint="eastAsia"/>
                <w:sz w:val="24"/>
                <w:szCs w:val="24"/>
              </w:rPr>
              <w:t>目標数値</w:t>
            </w:r>
          </w:p>
        </w:tc>
        <w:tc>
          <w:tcPr>
            <w:tcW w:w="2268" w:type="dxa"/>
          </w:tcPr>
          <w:p w14:paraId="16C68F24" w14:textId="77777777" w:rsidR="00B21409" w:rsidRDefault="00B21409" w:rsidP="008623D7">
            <w:pPr>
              <w:jc w:val="center"/>
              <w:rPr>
                <w:sz w:val="24"/>
                <w:szCs w:val="24"/>
              </w:rPr>
            </w:pPr>
            <w:r>
              <w:rPr>
                <w:rFonts w:hint="eastAsia"/>
                <w:sz w:val="24"/>
                <w:szCs w:val="24"/>
              </w:rPr>
              <w:t>実績数値</w:t>
            </w:r>
          </w:p>
        </w:tc>
        <w:tc>
          <w:tcPr>
            <w:tcW w:w="2268" w:type="dxa"/>
          </w:tcPr>
          <w:p w14:paraId="5A6E17D7" w14:textId="77777777" w:rsidR="00B21409" w:rsidRDefault="00B21409" w:rsidP="008623D7">
            <w:pPr>
              <w:jc w:val="center"/>
              <w:rPr>
                <w:sz w:val="24"/>
                <w:szCs w:val="24"/>
              </w:rPr>
            </w:pPr>
            <w:r>
              <w:rPr>
                <w:rFonts w:hint="eastAsia"/>
                <w:sz w:val="24"/>
                <w:szCs w:val="24"/>
              </w:rPr>
              <w:t>自己評価</w:t>
            </w:r>
          </w:p>
        </w:tc>
      </w:tr>
      <w:tr w:rsidR="00B21409" w14:paraId="2FBFCC20" w14:textId="77777777" w:rsidTr="008623D7">
        <w:tc>
          <w:tcPr>
            <w:tcW w:w="2268" w:type="dxa"/>
          </w:tcPr>
          <w:p w14:paraId="1ED14B70" w14:textId="1E7F0E6B" w:rsidR="00B21409" w:rsidRDefault="004845F3" w:rsidP="008623D7">
            <w:pPr>
              <w:jc w:val="center"/>
              <w:rPr>
                <w:sz w:val="24"/>
                <w:szCs w:val="24"/>
              </w:rPr>
            </w:pPr>
            <w:r>
              <w:rPr>
                <w:rFonts w:hint="eastAsia"/>
                <w:sz w:val="24"/>
                <w:szCs w:val="24"/>
              </w:rPr>
              <w:t>２</w:t>
            </w:r>
            <w:r w:rsidR="00B21409">
              <w:rPr>
                <w:rFonts w:hint="eastAsia"/>
                <w:sz w:val="24"/>
                <w:szCs w:val="24"/>
              </w:rPr>
              <w:t>件</w:t>
            </w:r>
          </w:p>
        </w:tc>
        <w:tc>
          <w:tcPr>
            <w:tcW w:w="2268" w:type="dxa"/>
          </w:tcPr>
          <w:p w14:paraId="5E47C6A0" w14:textId="0E3CE42C" w:rsidR="00B21409" w:rsidRDefault="0064196D" w:rsidP="008623D7">
            <w:pPr>
              <w:jc w:val="center"/>
              <w:rPr>
                <w:sz w:val="24"/>
                <w:szCs w:val="24"/>
              </w:rPr>
            </w:pPr>
            <w:r>
              <w:rPr>
                <w:rFonts w:hint="eastAsia"/>
                <w:sz w:val="24"/>
                <w:szCs w:val="24"/>
              </w:rPr>
              <w:t>２</w:t>
            </w:r>
            <w:r w:rsidR="00B21409">
              <w:rPr>
                <w:rFonts w:hint="eastAsia"/>
                <w:sz w:val="24"/>
                <w:szCs w:val="24"/>
              </w:rPr>
              <w:t>件</w:t>
            </w:r>
          </w:p>
        </w:tc>
        <w:tc>
          <w:tcPr>
            <w:tcW w:w="2268" w:type="dxa"/>
          </w:tcPr>
          <w:p w14:paraId="029BD826" w14:textId="6E1ADFC9" w:rsidR="00B21409" w:rsidRDefault="00DF0A41" w:rsidP="008623D7">
            <w:pPr>
              <w:jc w:val="center"/>
              <w:rPr>
                <w:sz w:val="24"/>
                <w:szCs w:val="24"/>
              </w:rPr>
            </w:pPr>
            <w:r>
              <w:rPr>
                <w:rFonts w:hint="eastAsia"/>
                <w:sz w:val="24"/>
                <w:szCs w:val="24"/>
              </w:rPr>
              <w:t>Ａ</w:t>
            </w:r>
          </w:p>
        </w:tc>
      </w:tr>
    </w:tbl>
    <w:p w14:paraId="6C06A272" w14:textId="77777777" w:rsidR="00B21409" w:rsidRDefault="00B21409" w:rsidP="00B21409">
      <w:pPr>
        <w:jc w:val="left"/>
        <w:rPr>
          <w:sz w:val="24"/>
          <w:szCs w:val="24"/>
        </w:rPr>
      </w:pPr>
    </w:p>
    <w:p w14:paraId="0CD1DADC" w14:textId="77777777" w:rsidR="00C45520" w:rsidRDefault="00C45520" w:rsidP="00C45520">
      <w:pPr>
        <w:jc w:val="left"/>
        <w:rPr>
          <w:sz w:val="24"/>
          <w:szCs w:val="24"/>
        </w:rPr>
      </w:pPr>
    </w:p>
    <w:p w14:paraId="69C5D048" w14:textId="0C140DEC" w:rsidR="00C45520" w:rsidRPr="00DC7A7C" w:rsidRDefault="00C45520" w:rsidP="00C45520">
      <w:pPr>
        <w:ind w:firstLineChars="200" w:firstLine="512"/>
        <w:jc w:val="left"/>
        <w:rPr>
          <w:b/>
          <w:sz w:val="24"/>
          <w:szCs w:val="24"/>
        </w:rPr>
      </w:pPr>
      <w:r>
        <w:rPr>
          <w:rFonts w:hint="eastAsia"/>
          <w:b/>
          <w:sz w:val="24"/>
          <w:szCs w:val="24"/>
        </w:rPr>
        <w:t>④</w:t>
      </w:r>
      <w:r w:rsidRPr="00C45520">
        <w:rPr>
          <w:rFonts w:hint="eastAsia"/>
          <w:b/>
          <w:sz w:val="24"/>
          <w:szCs w:val="24"/>
        </w:rPr>
        <w:t>事業拡大、継続を目指した雇用環境改善支援</w:t>
      </w:r>
    </w:p>
    <w:p w14:paraId="64D45A5B" w14:textId="77777777" w:rsidR="00C45520" w:rsidRDefault="00C45520" w:rsidP="00C45520">
      <w:pPr>
        <w:jc w:val="left"/>
        <w:rPr>
          <w:sz w:val="24"/>
          <w:szCs w:val="24"/>
        </w:rPr>
      </w:pPr>
    </w:p>
    <w:p w14:paraId="7DE96B1B" w14:textId="75578C42" w:rsidR="00C45520" w:rsidRDefault="00C45520" w:rsidP="002F3B68">
      <w:pPr>
        <w:ind w:firstLineChars="200" w:firstLine="511"/>
        <w:jc w:val="left"/>
        <w:rPr>
          <w:sz w:val="24"/>
          <w:szCs w:val="24"/>
        </w:rPr>
      </w:pPr>
      <w:r>
        <w:rPr>
          <w:rFonts w:hint="eastAsia"/>
          <w:sz w:val="24"/>
          <w:szCs w:val="24"/>
        </w:rPr>
        <w:t>【実施内容】</w:t>
      </w:r>
      <w:r w:rsidR="002F3B68">
        <w:rPr>
          <w:rFonts w:hint="eastAsia"/>
          <w:sz w:val="24"/>
          <w:szCs w:val="24"/>
        </w:rPr>
        <w:t>―</w:t>
      </w:r>
    </w:p>
    <w:p w14:paraId="379ADA5C" w14:textId="77777777" w:rsidR="008262E6" w:rsidRDefault="008262E6" w:rsidP="008262E6">
      <w:pPr>
        <w:jc w:val="left"/>
        <w:rPr>
          <w:sz w:val="24"/>
          <w:szCs w:val="24"/>
        </w:rPr>
      </w:pPr>
    </w:p>
    <w:p w14:paraId="7B8D17CE" w14:textId="2ED5FEE3" w:rsidR="00C45520" w:rsidRDefault="00C45520" w:rsidP="00333DCE">
      <w:pPr>
        <w:ind w:firstLineChars="200" w:firstLine="511"/>
        <w:jc w:val="left"/>
        <w:rPr>
          <w:sz w:val="24"/>
          <w:szCs w:val="24"/>
        </w:rPr>
      </w:pPr>
      <w:r>
        <w:rPr>
          <w:rFonts w:hint="eastAsia"/>
          <w:sz w:val="24"/>
          <w:szCs w:val="24"/>
        </w:rPr>
        <w:t>【実施効果】</w:t>
      </w:r>
      <w:r w:rsidR="00333DCE">
        <w:rPr>
          <w:rFonts w:hint="eastAsia"/>
          <w:sz w:val="24"/>
          <w:szCs w:val="24"/>
        </w:rPr>
        <w:t>―</w:t>
      </w:r>
    </w:p>
    <w:p w14:paraId="6ED72C40" w14:textId="77777777" w:rsidR="00C45520" w:rsidRDefault="00C45520" w:rsidP="00C45520">
      <w:pPr>
        <w:jc w:val="left"/>
        <w:rPr>
          <w:sz w:val="24"/>
          <w:szCs w:val="24"/>
        </w:rPr>
      </w:pPr>
    </w:p>
    <w:p w14:paraId="4FC97B2D" w14:textId="77777777" w:rsidR="00C45520" w:rsidRDefault="00C45520" w:rsidP="00C45520">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C45520" w14:paraId="067AD8CB" w14:textId="77777777" w:rsidTr="00A9773A">
        <w:tc>
          <w:tcPr>
            <w:tcW w:w="2268" w:type="dxa"/>
          </w:tcPr>
          <w:p w14:paraId="7F8744C9" w14:textId="77777777" w:rsidR="00C45520" w:rsidRDefault="00C45520" w:rsidP="00A9773A">
            <w:pPr>
              <w:jc w:val="center"/>
              <w:rPr>
                <w:sz w:val="24"/>
                <w:szCs w:val="24"/>
              </w:rPr>
            </w:pPr>
            <w:r>
              <w:rPr>
                <w:rFonts w:hint="eastAsia"/>
                <w:sz w:val="24"/>
                <w:szCs w:val="24"/>
              </w:rPr>
              <w:t>目標数値</w:t>
            </w:r>
          </w:p>
        </w:tc>
        <w:tc>
          <w:tcPr>
            <w:tcW w:w="2268" w:type="dxa"/>
          </w:tcPr>
          <w:p w14:paraId="0366D240" w14:textId="77777777" w:rsidR="00C45520" w:rsidRDefault="00C45520" w:rsidP="00A9773A">
            <w:pPr>
              <w:jc w:val="center"/>
              <w:rPr>
                <w:sz w:val="24"/>
                <w:szCs w:val="24"/>
              </w:rPr>
            </w:pPr>
            <w:r>
              <w:rPr>
                <w:rFonts w:hint="eastAsia"/>
                <w:sz w:val="24"/>
                <w:szCs w:val="24"/>
              </w:rPr>
              <w:t>実績数値</w:t>
            </w:r>
          </w:p>
        </w:tc>
        <w:tc>
          <w:tcPr>
            <w:tcW w:w="2268" w:type="dxa"/>
          </w:tcPr>
          <w:p w14:paraId="1A9CA536" w14:textId="77777777" w:rsidR="00C45520" w:rsidRDefault="00C45520" w:rsidP="00A9773A">
            <w:pPr>
              <w:jc w:val="center"/>
              <w:rPr>
                <w:sz w:val="24"/>
                <w:szCs w:val="24"/>
              </w:rPr>
            </w:pPr>
            <w:r>
              <w:rPr>
                <w:rFonts w:hint="eastAsia"/>
                <w:sz w:val="24"/>
                <w:szCs w:val="24"/>
              </w:rPr>
              <w:t>自己評価</w:t>
            </w:r>
          </w:p>
        </w:tc>
      </w:tr>
      <w:tr w:rsidR="00C45520" w14:paraId="05D7BC9F" w14:textId="77777777" w:rsidTr="00A9773A">
        <w:tc>
          <w:tcPr>
            <w:tcW w:w="2268" w:type="dxa"/>
          </w:tcPr>
          <w:p w14:paraId="31DBA4DC" w14:textId="77777777" w:rsidR="00C45520" w:rsidRDefault="00C45520" w:rsidP="00A9773A">
            <w:pPr>
              <w:jc w:val="center"/>
              <w:rPr>
                <w:sz w:val="24"/>
                <w:szCs w:val="24"/>
              </w:rPr>
            </w:pPr>
            <w:r>
              <w:rPr>
                <w:rFonts w:hint="eastAsia"/>
                <w:sz w:val="24"/>
                <w:szCs w:val="24"/>
              </w:rPr>
              <w:t>２件</w:t>
            </w:r>
          </w:p>
        </w:tc>
        <w:tc>
          <w:tcPr>
            <w:tcW w:w="2268" w:type="dxa"/>
          </w:tcPr>
          <w:p w14:paraId="52505FD7" w14:textId="23AA1709" w:rsidR="00C45520" w:rsidRDefault="0013277F" w:rsidP="00A9773A">
            <w:pPr>
              <w:jc w:val="center"/>
              <w:rPr>
                <w:sz w:val="24"/>
                <w:szCs w:val="24"/>
              </w:rPr>
            </w:pPr>
            <w:r>
              <w:rPr>
                <w:rFonts w:hint="eastAsia"/>
                <w:sz w:val="24"/>
                <w:szCs w:val="24"/>
              </w:rPr>
              <w:t>―</w:t>
            </w:r>
          </w:p>
        </w:tc>
        <w:tc>
          <w:tcPr>
            <w:tcW w:w="2268" w:type="dxa"/>
          </w:tcPr>
          <w:p w14:paraId="7079A5BA" w14:textId="545E98D3" w:rsidR="00C45520" w:rsidRDefault="0013277F" w:rsidP="00A9773A">
            <w:pPr>
              <w:jc w:val="center"/>
              <w:rPr>
                <w:sz w:val="24"/>
                <w:szCs w:val="24"/>
              </w:rPr>
            </w:pPr>
            <w:r>
              <w:rPr>
                <w:rFonts w:hint="eastAsia"/>
                <w:sz w:val="24"/>
                <w:szCs w:val="24"/>
              </w:rPr>
              <w:t>―</w:t>
            </w:r>
          </w:p>
        </w:tc>
      </w:tr>
    </w:tbl>
    <w:p w14:paraId="5592D072" w14:textId="406BD08A" w:rsidR="006A7287" w:rsidRDefault="006A7287" w:rsidP="008D4EF9">
      <w:pPr>
        <w:jc w:val="left"/>
        <w:rPr>
          <w:sz w:val="24"/>
          <w:szCs w:val="24"/>
        </w:rPr>
      </w:pPr>
    </w:p>
    <w:p w14:paraId="032C217E" w14:textId="77777777" w:rsidR="00C45520" w:rsidRDefault="00C45520" w:rsidP="008D4EF9">
      <w:pPr>
        <w:jc w:val="left"/>
        <w:rPr>
          <w:sz w:val="24"/>
          <w:szCs w:val="24"/>
        </w:rPr>
      </w:pPr>
    </w:p>
    <w:p w14:paraId="7C5387F1" w14:textId="77777777" w:rsidR="008D4EF9" w:rsidRPr="007B57B2" w:rsidRDefault="008D4EF9" w:rsidP="008D4EF9">
      <w:pPr>
        <w:ind w:firstLineChars="100" w:firstLine="256"/>
        <w:jc w:val="left"/>
        <w:rPr>
          <w:b/>
          <w:sz w:val="24"/>
          <w:szCs w:val="24"/>
        </w:rPr>
      </w:pPr>
      <w:r w:rsidRPr="00423304">
        <w:rPr>
          <w:rFonts w:hint="eastAsia"/>
          <w:b/>
          <w:sz w:val="24"/>
          <w:szCs w:val="24"/>
        </w:rPr>
        <w:t>Ⅳ事業計画策定後の実施支援に関すること</w:t>
      </w:r>
      <w:r w:rsidR="00B21409" w:rsidRPr="00423304">
        <w:rPr>
          <w:rFonts w:hint="eastAsia"/>
          <w:b/>
          <w:sz w:val="24"/>
          <w:szCs w:val="24"/>
        </w:rPr>
        <w:t>【指針②】</w:t>
      </w:r>
    </w:p>
    <w:p w14:paraId="2B932349" w14:textId="77777777" w:rsidR="008D4EF9" w:rsidRDefault="008D4EF9" w:rsidP="008D4EF9">
      <w:pPr>
        <w:jc w:val="left"/>
        <w:rPr>
          <w:sz w:val="24"/>
          <w:szCs w:val="24"/>
        </w:rPr>
      </w:pPr>
    </w:p>
    <w:p w14:paraId="46BD6F60" w14:textId="00A9FBB7" w:rsidR="008D4EF9" w:rsidRPr="00DC7A7C" w:rsidRDefault="008D4EF9" w:rsidP="008D4EF9">
      <w:pPr>
        <w:ind w:firstLineChars="200" w:firstLine="512"/>
        <w:jc w:val="left"/>
        <w:rPr>
          <w:b/>
          <w:sz w:val="24"/>
          <w:szCs w:val="24"/>
        </w:rPr>
      </w:pPr>
      <w:r w:rsidRPr="00DC7A7C">
        <w:rPr>
          <w:rFonts w:hint="eastAsia"/>
          <w:b/>
          <w:sz w:val="24"/>
          <w:szCs w:val="24"/>
        </w:rPr>
        <w:t>①</w:t>
      </w:r>
      <w:r w:rsidR="001158C8" w:rsidRPr="001158C8">
        <w:rPr>
          <w:rFonts w:hint="eastAsia"/>
          <w:b/>
          <w:sz w:val="24"/>
          <w:szCs w:val="24"/>
        </w:rPr>
        <w:t>事業計画策定後のフォローアップ</w:t>
      </w:r>
    </w:p>
    <w:p w14:paraId="6C669721" w14:textId="77777777" w:rsidR="008D4EF9" w:rsidRDefault="008D4EF9" w:rsidP="008D4EF9">
      <w:pPr>
        <w:jc w:val="left"/>
        <w:rPr>
          <w:sz w:val="24"/>
          <w:szCs w:val="24"/>
        </w:rPr>
      </w:pPr>
    </w:p>
    <w:p w14:paraId="49DCDCE0" w14:textId="77777777" w:rsidR="0064196D" w:rsidRDefault="008D4EF9" w:rsidP="0064196D">
      <w:pPr>
        <w:ind w:firstLineChars="200" w:firstLine="511"/>
        <w:jc w:val="left"/>
        <w:rPr>
          <w:sz w:val="24"/>
          <w:szCs w:val="24"/>
        </w:rPr>
      </w:pPr>
      <w:r>
        <w:rPr>
          <w:rFonts w:hint="eastAsia"/>
          <w:sz w:val="24"/>
          <w:szCs w:val="24"/>
        </w:rPr>
        <w:t>【実施内容】</w:t>
      </w:r>
      <w:r w:rsidR="00423304" w:rsidRPr="00423304">
        <w:rPr>
          <w:rFonts w:hint="eastAsia"/>
          <w:sz w:val="24"/>
          <w:szCs w:val="24"/>
        </w:rPr>
        <w:t>事業計画の策定事業者に対して、事業実施に係るフォロー</w:t>
      </w:r>
    </w:p>
    <w:p w14:paraId="5712CC47" w14:textId="33406E86" w:rsidR="00423304" w:rsidRDefault="00423304" w:rsidP="0064196D">
      <w:pPr>
        <w:ind w:firstLineChars="800" w:firstLine="2042"/>
        <w:jc w:val="left"/>
        <w:rPr>
          <w:sz w:val="24"/>
          <w:szCs w:val="24"/>
        </w:rPr>
      </w:pPr>
      <w:r w:rsidRPr="00423304">
        <w:rPr>
          <w:rFonts w:hint="eastAsia"/>
          <w:sz w:val="24"/>
          <w:szCs w:val="24"/>
        </w:rPr>
        <w:t>アップ支援を継続して実施しました。</w:t>
      </w:r>
    </w:p>
    <w:p w14:paraId="2F622FF7" w14:textId="77777777" w:rsidR="00423304" w:rsidRDefault="008D4EF9" w:rsidP="00423304">
      <w:pPr>
        <w:ind w:firstLineChars="200" w:firstLine="511"/>
        <w:jc w:val="left"/>
        <w:rPr>
          <w:sz w:val="24"/>
          <w:szCs w:val="24"/>
        </w:rPr>
      </w:pPr>
      <w:r>
        <w:rPr>
          <w:rFonts w:hint="eastAsia"/>
          <w:sz w:val="24"/>
          <w:szCs w:val="24"/>
        </w:rPr>
        <w:t>【実施効果】</w:t>
      </w:r>
      <w:r w:rsidR="00423304" w:rsidRPr="00423304">
        <w:rPr>
          <w:rFonts w:hint="eastAsia"/>
          <w:sz w:val="24"/>
          <w:szCs w:val="24"/>
        </w:rPr>
        <w:t>計画通りに進んでいない事業者に対して、今後の対応等に</w:t>
      </w:r>
    </w:p>
    <w:p w14:paraId="2281FD9D" w14:textId="77777777" w:rsidR="00423304" w:rsidRDefault="00423304" w:rsidP="00423304">
      <w:pPr>
        <w:ind w:firstLineChars="800" w:firstLine="2042"/>
        <w:jc w:val="left"/>
        <w:rPr>
          <w:sz w:val="24"/>
          <w:szCs w:val="24"/>
        </w:rPr>
      </w:pPr>
      <w:r w:rsidRPr="00423304">
        <w:rPr>
          <w:rFonts w:hint="eastAsia"/>
          <w:sz w:val="24"/>
          <w:szCs w:val="24"/>
        </w:rPr>
        <w:t>ついての助言を行なったことにより、事業計画に沿った事</w:t>
      </w:r>
    </w:p>
    <w:p w14:paraId="5CBBF785" w14:textId="64D6E0FC" w:rsidR="008D4EF9" w:rsidRDefault="00423304" w:rsidP="00423304">
      <w:pPr>
        <w:ind w:firstLineChars="800" w:firstLine="2042"/>
        <w:jc w:val="left"/>
        <w:rPr>
          <w:sz w:val="24"/>
          <w:szCs w:val="24"/>
        </w:rPr>
      </w:pPr>
      <w:r w:rsidRPr="00423304">
        <w:rPr>
          <w:rFonts w:hint="eastAsia"/>
          <w:sz w:val="24"/>
          <w:szCs w:val="24"/>
        </w:rPr>
        <w:t>業の実施に繋がった。</w:t>
      </w:r>
    </w:p>
    <w:p w14:paraId="5903E653" w14:textId="77777777" w:rsidR="001158C8" w:rsidRDefault="001158C8" w:rsidP="001158C8">
      <w:pPr>
        <w:jc w:val="left"/>
        <w:rPr>
          <w:sz w:val="24"/>
          <w:szCs w:val="24"/>
        </w:rPr>
      </w:pPr>
    </w:p>
    <w:p w14:paraId="0B48910C" w14:textId="77777777" w:rsidR="00514BF4" w:rsidRDefault="00514BF4" w:rsidP="001158C8">
      <w:pPr>
        <w:jc w:val="left"/>
        <w:rPr>
          <w:rFonts w:hint="eastAsia"/>
          <w:sz w:val="24"/>
          <w:szCs w:val="24"/>
        </w:rPr>
      </w:pPr>
    </w:p>
    <w:p w14:paraId="3213955D" w14:textId="77777777" w:rsidR="00BC0530" w:rsidRDefault="008D4EF9" w:rsidP="008D4EF9">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BC0530" w14:paraId="5FB3E905" w14:textId="77777777" w:rsidTr="008623D7">
        <w:tc>
          <w:tcPr>
            <w:tcW w:w="2268" w:type="dxa"/>
          </w:tcPr>
          <w:p w14:paraId="3455E7C7" w14:textId="77777777" w:rsidR="00BC0530" w:rsidRDefault="00BC0530" w:rsidP="008623D7">
            <w:pPr>
              <w:jc w:val="center"/>
              <w:rPr>
                <w:sz w:val="24"/>
                <w:szCs w:val="24"/>
              </w:rPr>
            </w:pPr>
            <w:r>
              <w:rPr>
                <w:rFonts w:hint="eastAsia"/>
                <w:sz w:val="24"/>
                <w:szCs w:val="24"/>
              </w:rPr>
              <w:t>目標数値</w:t>
            </w:r>
          </w:p>
        </w:tc>
        <w:tc>
          <w:tcPr>
            <w:tcW w:w="2268" w:type="dxa"/>
          </w:tcPr>
          <w:p w14:paraId="5EA992B6" w14:textId="77777777" w:rsidR="00BC0530" w:rsidRDefault="00BC0530" w:rsidP="008623D7">
            <w:pPr>
              <w:jc w:val="center"/>
              <w:rPr>
                <w:sz w:val="24"/>
                <w:szCs w:val="24"/>
              </w:rPr>
            </w:pPr>
            <w:r>
              <w:rPr>
                <w:rFonts w:hint="eastAsia"/>
                <w:sz w:val="24"/>
                <w:szCs w:val="24"/>
              </w:rPr>
              <w:t>実績数値</w:t>
            </w:r>
          </w:p>
        </w:tc>
        <w:tc>
          <w:tcPr>
            <w:tcW w:w="2268" w:type="dxa"/>
          </w:tcPr>
          <w:p w14:paraId="2A6E2CA8" w14:textId="77777777" w:rsidR="00BC0530" w:rsidRDefault="00BC0530" w:rsidP="008623D7">
            <w:pPr>
              <w:jc w:val="center"/>
              <w:rPr>
                <w:sz w:val="24"/>
                <w:szCs w:val="24"/>
              </w:rPr>
            </w:pPr>
            <w:r>
              <w:rPr>
                <w:rFonts w:hint="eastAsia"/>
                <w:sz w:val="24"/>
                <w:szCs w:val="24"/>
              </w:rPr>
              <w:t>自己評価</w:t>
            </w:r>
          </w:p>
        </w:tc>
      </w:tr>
      <w:tr w:rsidR="00BC0530" w14:paraId="74102173" w14:textId="77777777" w:rsidTr="008623D7">
        <w:tc>
          <w:tcPr>
            <w:tcW w:w="2268" w:type="dxa"/>
          </w:tcPr>
          <w:p w14:paraId="13FF434E" w14:textId="2E4D9DEC" w:rsidR="00BC0530" w:rsidRDefault="001158C8" w:rsidP="008623D7">
            <w:pPr>
              <w:jc w:val="center"/>
              <w:rPr>
                <w:sz w:val="24"/>
                <w:szCs w:val="24"/>
              </w:rPr>
            </w:pPr>
            <w:r>
              <w:rPr>
                <w:rFonts w:hint="eastAsia"/>
                <w:sz w:val="24"/>
                <w:szCs w:val="24"/>
              </w:rPr>
              <w:t>２９</w:t>
            </w:r>
            <w:r w:rsidR="00BC0530">
              <w:rPr>
                <w:rFonts w:hint="eastAsia"/>
                <w:sz w:val="24"/>
                <w:szCs w:val="24"/>
              </w:rPr>
              <w:t>件</w:t>
            </w:r>
          </w:p>
        </w:tc>
        <w:tc>
          <w:tcPr>
            <w:tcW w:w="2268" w:type="dxa"/>
          </w:tcPr>
          <w:p w14:paraId="42C5BCAF" w14:textId="7958B6BA" w:rsidR="00BC0530" w:rsidRDefault="00D23F55" w:rsidP="008623D7">
            <w:pPr>
              <w:jc w:val="center"/>
              <w:rPr>
                <w:sz w:val="24"/>
                <w:szCs w:val="24"/>
              </w:rPr>
            </w:pPr>
            <w:r>
              <w:rPr>
                <w:rFonts w:hint="eastAsia"/>
                <w:sz w:val="24"/>
                <w:szCs w:val="24"/>
              </w:rPr>
              <w:t>９</w:t>
            </w:r>
            <w:r w:rsidR="00BC0530">
              <w:rPr>
                <w:rFonts w:hint="eastAsia"/>
                <w:sz w:val="24"/>
                <w:szCs w:val="24"/>
              </w:rPr>
              <w:t>件</w:t>
            </w:r>
          </w:p>
        </w:tc>
        <w:tc>
          <w:tcPr>
            <w:tcW w:w="2268" w:type="dxa"/>
          </w:tcPr>
          <w:p w14:paraId="36E46C01" w14:textId="79840BA2" w:rsidR="00BC0530" w:rsidRDefault="002F3B68" w:rsidP="008623D7">
            <w:pPr>
              <w:jc w:val="center"/>
              <w:rPr>
                <w:sz w:val="24"/>
                <w:szCs w:val="24"/>
              </w:rPr>
            </w:pPr>
            <w:r>
              <w:rPr>
                <w:rFonts w:hint="eastAsia"/>
                <w:sz w:val="24"/>
                <w:szCs w:val="24"/>
              </w:rPr>
              <w:t>Ｃ</w:t>
            </w:r>
          </w:p>
        </w:tc>
      </w:tr>
    </w:tbl>
    <w:p w14:paraId="081BA3CA" w14:textId="77777777" w:rsidR="006A7287" w:rsidRDefault="006A7287" w:rsidP="00224BB2">
      <w:pPr>
        <w:jc w:val="left"/>
        <w:rPr>
          <w:sz w:val="24"/>
          <w:szCs w:val="24"/>
        </w:rPr>
      </w:pPr>
    </w:p>
    <w:p w14:paraId="276720BA" w14:textId="77777777" w:rsidR="00224BB2" w:rsidRPr="007B57B2" w:rsidRDefault="00224BB2" w:rsidP="00224BB2">
      <w:pPr>
        <w:ind w:firstLineChars="100" w:firstLine="256"/>
        <w:jc w:val="left"/>
        <w:rPr>
          <w:b/>
          <w:sz w:val="24"/>
          <w:szCs w:val="24"/>
        </w:rPr>
      </w:pPr>
      <w:r>
        <w:rPr>
          <w:rFonts w:hint="eastAsia"/>
          <w:b/>
          <w:sz w:val="24"/>
          <w:szCs w:val="24"/>
        </w:rPr>
        <w:t>Ⅴ</w:t>
      </w:r>
      <w:r w:rsidRPr="00224BB2">
        <w:rPr>
          <w:rFonts w:hint="eastAsia"/>
          <w:b/>
          <w:sz w:val="24"/>
          <w:szCs w:val="24"/>
        </w:rPr>
        <w:t>需要動向調査に関すること</w:t>
      </w:r>
      <w:r w:rsidR="00D47194" w:rsidRPr="00D47194">
        <w:rPr>
          <w:rFonts w:hint="eastAsia"/>
          <w:b/>
          <w:sz w:val="24"/>
          <w:szCs w:val="24"/>
        </w:rPr>
        <w:t>【指針③】</w:t>
      </w:r>
    </w:p>
    <w:p w14:paraId="3A5F36B8" w14:textId="77777777" w:rsidR="00224BB2" w:rsidRDefault="00224BB2" w:rsidP="00224BB2">
      <w:pPr>
        <w:jc w:val="left"/>
        <w:rPr>
          <w:sz w:val="24"/>
          <w:szCs w:val="24"/>
        </w:rPr>
      </w:pPr>
    </w:p>
    <w:p w14:paraId="71C2FEB1" w14:textId="247B5CB8" w:rsidR="00224BB2" w:rsidRPr="00DC7A7C" w:rsidRDefault="00224BB2" w:rsidP="00224BB2">
      <w:pPr>
        <w:ind w:firstLineChars="200" w:firstLine="512"/>
        <w:jc w:val="left"/>
        <w:rPr>
          <w:b/>
          <w:sz w:val="24"/>
          <w:szCs w:val="24"/>
        </w:rPr>
      </w:pPr>
      <w:r w:rsidRPr="00DC7A7C">
        <w:rPr>
          <w:rFonts w:hint="eastAsia"/>
          <w:b/>
          <w:sz w:val="24"/>
          <w:szCs w:val="24"/>
        </w:rPr>
        <w:t>①</w:t>
      </w:r>
      <w:r w:rsidR="001158C8" w:rsidRPr="001158C8">
        <w:rPr>
          <w:rFonts w:hint="eastAsia"/>
          <w:b/>
          <w:sz w:val="24"/>
          <w:szCs w:val="24"/>
        </w:rPr>
        <w:t>即売会等の開催時における消費者需要動向調査</w:t>
      </w:r>
    </w:p>
    <w:p w14:paraId="60B1C1F0" w14:textId="77777777" w:rsidR="00224BB2" w:rsidRDefault="00224BB2" w:rsidP="00224BB2">
      <w:pPr>
        <w:jc w:val="left"/>
        <w:rPr>
          <w:sz w:val="24"/>
          <w:szCs w:val="24"/>
        </w:rPr>
      </w:pPr>
    </w:p>
    <w:p w14:paraId="2BA72E88" w14:textId="77777777" w:rsidR="002F3B68" w:rsidRDefault="00224BB2" w:rsidP="001158C8">
      <w:pPr>
        <w:ind w:firstLineChars="200" w:firstLine="511"/>
        <w:jc w:val="left"/>
        <w:rPr>
          <w:sz w:val="24"/>
          <w:szCs w:val="24"/>
        </w:rPr>
      </w:pPr>
      <w:r>
        <w:rPr>
          <w:rFonts w:hint="eastAsia"/>
          <w:sz w:val="24"/>
          <w:szCs w:val="24"/>
        </w:rPr>
        <w:t>【実施内容】</w:t>
      </w:r>
      <w:r w:rsidR="002F3B68" w:rsidRPr="002F3B68">
        <w:rPr>
          <w:rFonts w:hint="eastAsia"/>
          <w:sz w:val="24"/>
          <w:szCs w:val="24"/>
        </w:rPr>
        <w:t>音更ら～麺村の開催時において、来場されたお客様のニー</w:t>
      </w:r>
    </w:p>
    <w:p w14:paraId="08130D4F" w14:textId="47B0F298" w:rsidR="008262E6" w:rsidRPr="002F3B68" w:rsidRDefault="002F3B68" w:rsidP="002F3B68">
      <w:pPr>
        <w:ind w:firstLineChars="800" w:firstLine="2042"/>
        <w:jc w:val="left"/>
        <w:rPr>
          <w:sz w:val="24"/>
          <w:szCs w:val="24"/>
        </w:rPr>
      </w:pPr>
      <w:r w:rsidRPr="002F3B68">
        <w:rPr>
          <w:rFonts w:hint="eastAsia"/>
          <w:sz w:val="24"/>
          <w:szCs w:val="24"/>
        </w:rPr>
        <w:t>ズを把握するために、アンケート調査を実施しました。</w:t>
      </w:r>
    </w:p>
    <w:p w14:paraId="3C5844B8" w14:textId="77777777" w:rsidR="002F3B68" w:rsidRDefault="00224BB2" w:rsidP="001158C8">
      <w:pPr>
        <w:ind w:firstLineChars="200" w:firstLine="511"/>
        <w:jc w:val="left"/>
        <w:rPr>
          <w:sz w:val="24"/>
          <w:szCs w:val="24"/>
        </w:rPr>
      </w:pPr>
      <w:r>
        <w:rPr>
          <w:rFonts w:hint="eastAsia"/>
          <w:sz w:val="24"/>
          <w:szCs w:val="24"/>
        </w:rPr>
        <w:t>【実施効果】</w:t>
      </w:r>
      <w:r w:rsidR="002F3B68" w:rsidRPr="002F3B68">
        <w:rPr>
          <w:rFonts w:hint="eastAsia"/>
          <w:sz w:val="24"/>
          <w:szCs w:val="24"/>
        </w:rPr>
        <w:t>調査したアンケート結果は今後提供する商品や商品開発等</w:t>
      </w:r>
    </w:p>
    <w:p w14:paraId="63662C64" w14:textId="7F88C0C5" w:rsidR="00224BB2" w:rsidRDefault="002F3B68" w:rsidP="002F3B68">
      <w:pPr>
        <w:ind w:firstLineChars="800" w:firstLine="2042"/>
        <w:jc w:val="left"/>
        <w:rPr>
          <w:sz w:val="24"/>
          <w:szCs w:val="24"/>
        </w:rPr>
      </w:pPr>
      <w:r w:rsidRPr="002F3B68">
        <w:rPr>
          <w:rFonts w:hint="eastAsia"/>
          <w:sz w:val="24"/>
          <w:szCs w:val="24"/>
        </w:rPr>
        <w:t>のためのツールとして活用を図ります。</w:t>
      </w:r>
    </w:p>
    <w:p w14:paraId="15587F94" w14:textId="77777777" w:rsidR="001158C8" w:rsidRDefault="001158C8" w:rsidP="001158C8">
      <w:pPr>
        <w:jc w:val="left"/>
        <w:rPr>
          <w:sz w:val="24"/>
          <w:szCs w:val="24"/>
        </w:rPr>
      </w:pPr>
    </w:p>
    <w:p w14:paraId="61C1D95C" w14:textId="77777777" w:rsidR="008623D7" w:rsidRDefault="00224BB2" w:rsidP="00224BB2">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8623D7" w14:paraId="4A50F43A" w14:textId="77777777" w:rsidTr="008623D7">
        <w:tc>
          <w:tcPr>
            <w:tcW w:w="2268" w:type="dxa"/>
          </w:tcPr>
          <w:p w14:paraId="64BC80E0" w14:textId="77777777" w:rsidR="008623D7" w:rsidRDefault="008623D7" w:rsidP="008623D7">
            <w:pPr>
              <w:jc w:val="center"/>
              <w:rPr>
                <w:sz w:val="24"/>
                <w:szCs w:val="24"/>
              </w:rPr>
            </w:pPr>
            <w:r>
              <w:rPr>
                <w:rFonts w:hint="eastAsia"/>
                <w:sz w:val="24"/>
                <w:szCs w:val="24"/>
              </w:rPr>
              <w:t>目標数値</w:t>
            </w:r>
          </w:p>
        </w:tc>
        <w:tc>
          <w:tcPr>
            <w:tcW w:w="2268" w:type="dxa"/>
          </w:tcPr>
          <w:p w14:paraId="2EA90524" w14:textId="77777777" w:rsidR="008623D7" w:rsidRDefault="008623D7" w:rsidP="008623D7">
            <w:pPr>
              <w:jc w:val="center"/>
              <w:rPr>
                <w:sz w:val="24"/>
                <w:szCs w:val="24"/>
              </w:rPr>
            </w:pPr>
            <w:r>
              <w:rPr>
                <w:rFonts w:hint="eastAsia"/>
                <w:sz w:val="24"/>
                <w:szCs w:val="24"/>
              </w:rPr>
              <w:t>実績数値</w:t>
            </w:r>
          </w:p>
        </w:tc>
        <w:tc>
          <w:tcPr>
            <w:tcW w:w="2268" w:type="dxa"/>
          </w:tcPr>
          <w:p w14:paraId="253701E8" w14:textId="77777777" w:rsidR="008623D7" w:rsidRDefault="008623D7" w:rsidP="008623D7">
            <w:pPr>
              <w:jc w:val="center"/>
              <w:rPr>
                <w:sz w:val="24"/>
                <w:szCs w:val="24"/>
              </w:rPr>
            </w:pPr>
            <w:r>
              <w:rPr>
                <w:rFonts w:hint="eastAsia"/>
                <w:sz w:val="24"/>
                <w:szCs w:val="24"/>
              </w:rPr>
              <w:t>自己評価</w:t>
            </w:r>
          </w:p>
        </w:tc>
      </w:tr>
      <w:tr w:rsidR="008623D7" w14:paraId="5B0D660F" w14:textId="77777777" w:rsidTr="008623D7">
        <w:tc>
          <w:tcPr>
            <w:tcW w:w="2268" w:type="dxa"/>
          </w:tcPr>
          <w:p w14:paraId="1EB631D5" w14:textId="4142E170" w:rsidR="008623D7" w:rsidRDefault="008262E6" w:rsidP="008623D7">
            <w:pPr>
              <w:jc w:val="center"/>
              <w:rPr>
                <w:sz w:val="24"/>
                <w:szCs w:val="24"/>
              </w:rPr>
            </w:pPr>
            <w:r>
              <w:rPr>
                <w:rFonts w:hint="eastAsia"/>
                <w:sz w:val="24"/>
                <w:szCs w:val="24"/>
              </w:rPr>
              <w:t>３５０件</w:t>
            </w:r>
          </w:p>
        </w:tc>
        <w:tc>
          <w:tcPr>
            <w:tcW w:w="2268" w:type="dxa"/>
          </w:tcPr>
          <w:p w14:paraId="4EA28D46" w14:textId="43847271" w:rsidR="008623D7" w:rsidRDefault="005406E5" w:rsidP="008623D7">
            <w:pPr>
              <w:jc w:val="center"/>
              <w:rPr>
                <w:sz w:val="24"/>
                <w:szCs w:val="24"/>
              </w:rPr>
            </w:pPr>
            <w:r>
              <w:rPr>
                <w:rFonts w:hint="eastAsia"/>
                <w:sz w:val="24"/>
                <w:szCs w:val="24"/>
              </w:rPr>
              <w:t>７２２</w:t>
            </w:r>
            <w:r w:rsidR="002F3B68">
              <w:rPr>
                <w:rFonts w:hint="eastAsia"/>
                <w:sz w:val="24"/>
                <w:szCs w:val="24"/>
              </w:rPr>
              <w:t>件</w:t>
            </w:r>
          </w:p>
        </w:tc>
        <w:tc>
          <w:tcPr>
            <w:tcW w:w="2268" w:type="dxa"/>
          </w:tcPr>
          <w:p w14:paraId="4D12888D" w14:textId="309EFB2D" w:rsidR="008623D7" w:rsidRDefault="002F3B68" w:rsidP="008623D7">
            <w:pPr>
              <w:jc w:val="center"/>
              <w:rPr>
                <w:sz w:val="24"/>
                <w:szCs w:val="24"/>
              </w:rPr>
            </w:pPr>
            <w:r>
              <w:rPr>
                <w:rFonts w:hint="eastAsia"/>
                <w:sz w:val="24"/>
                <w:szCs w:val="24"/>
              </w:rPr>
              <w:t>Ａ</w:t>
            </w:r>
          </w:p>
        </w:tc>
      </w:tr>
    </w:tbl>
    <w:p w14:paraId="2C112950" w14:textId="7E77B699" w:rsidR="008623D7" w:rsidRDefault="008623D7" w:rsidP="008623D7">
      <w:pPr>
        <w:jc w:val="left"/>
        <w:rPr>
          <w:sz w:val="24"/>
          <w:szCs w:val="24"/>
        </w:rPr>
      </w:pPr>
    </w:p>
    <w:p w14:paraId="51A4FFDF" w14:textId="77777777" w:rsidR="00C2581D" w:rsidRDefault="00C2581D" w:rsidP="008623D7">
      <w:pPr>
        <w:jc w:val="left"/>
        <w:rPr>
          <w:sz w:val="24"/>
          <w:szCs w:val="24"/>
        </w:rPr>
      </w:pPr>
    </w:p>
    <w:p w14:paraId="296AB011" w14:textId="0C07F602" w:rsidR="00224BB2" w:rsidRPr="00DC7A7C" w:rsidRDefault="00224BB2" w:rsidP="00224BB2">
      <w:pPr>
        <w:ind w:firstLineChars="200" w:firstLine="512"/>
        <w:jc w:val="left"/>
        <w:rPr>
          <w:b/>
          <w:sz w:val="24"/>
          <w:szCs w:val="24"/>
        </w:rPr>
      </w:pPr>
      <w:r>
        <w:rPr>
          <w:rFonts w:hint="eastAsia"/>
          <w:b/>
          <w:sz w:val="24"/>
          <w:szCs w:val="24"/>
        </w:rPr>
        <w:t>②</w:t>
      </w:r>
      <w:r w:rsidR="008262E6" w:rsidRPr="008262E6">
        <w:rPr>
          <w:rFonts w:hint="eastAsia"/>
          <w:b/>
          <w:sz w:val="24"/>
          <w:szCs w:val="24"/>
        </w:rPr>
        <w:t>展示会や商談会の出展時における需要動向調査</w:t>
      </w:r>
    </w:p>
    <w:p w14:paraId="7CF13305" w14:textId="77777777" w:rsidR="007D485F" w:rsidRDefault="007D485F" w:rsidP="007D485F">
      <w:pPr>
        <w:jc w:val="left"/>
        <w:rPr>
          <w:sz w:val="24"/>
          <w:szCs w:val="24"/>
        </w:rPr>
      </w:pPr>
    </w:p>
    <w:p w14:paraId="32D41312" w14:textId="77777777" w:rsidR="005406E5" w:rsidRDefault="007D485F" w:rsidP="005406E5">
      <w:pPr>
        <w:ind w:firstLineChars="200" w:firstLine="511"/>
        <w:jc w:val="left"/>
        <w:rPr>
          <w:sz w:val="24"/>
          <w:szCs w:val="24"/>
        </w:rPr>
      </w:pPr>
      <w:r>
        <w:rPr>
          <w:rFonts w:hint="eastAsia"/>
          <w:sz w:val="24"/>
          <w:szCs w:val="24"/>
        </w:rPr>
        <w:t>【実施内容】</w:t>
      </w:r>
      <w:r w:rsidR="005406E5" w:rsidRPr="005406E5">
        <w:rPr>
          <w:rFonts w:hint="eastAsia"/>
          <w:sz w:val="24"/>
          <w:szCs w:val="24"/>
        </w:rPr>
        <w:t>「にぎわい市場さっぽろ」と「北の味覚、再発見」におい</w:t>
      </w:r>
    </w:p>
    <w:p w14:paraId="6569898A" w14:textId="77777777" w:rsidR="005406E5" w:rsidRDefault="005406E5" w:rsidP="005406E5">
      <w:pPr>
        <w:ind w:firstLineChars="800" w:firstLine="2042"/>
        <w:jc w:val="left"/>
        <w:rPr>
          <w:sz w:val="24"/>
          <w:szCs w:val="24"/>
        </w:rPr>
      </w:pPr>
      <w:r w:rsidRPr="005406E5">
        <w:rPr>
          <w:rFonts w:hint="eastAsia"/>
          <w:sz w:val="24"/>
          <w:szCs w:val="24"/>
        </w:rPr>
        <w:t>て、バイヤーや消費者等に対してアンケート調査を実施し</w:t>
      </w:r>
    </w:p>
    <w:p w14:paraId="325ADF27" w14:textId="0CEC6EF6" w:rsidR="007D485F" w:rsidRDefault="005406E5" w:rsidP="005406E5">
      <w:pPr>
        <w:ind w:firstLineChars="800" w:firstLine="2042"/>
        <w:jc w:val="left"/>
        <w:rPr>
          <w:sz w:val="24"/>
          <w:szCs w:val="24"/>
        </w:rPr>
      </w:pPr>
      <w:r w:rsidRPr="005406E5">
        <w:rPr>
          <w:rFonts w:hint="eastAsia"/>
          <w:sz w:val="24"/>
          <w:szCs w:val="24"/>
        </w:rPr>
        <w:t>ました。</w:t>
      </w:r>
    </w:p>
    <w:p w14:paraId="7756DD24" w14:textId="77777777" w:rsidR="00501233" w:rsidRDefault="007D485F" w:rsidP="00501233">
      <w:pPr>
        <w:ind w:firstLineChars="200" w:firstLine="511"/>
        <w:jc w:val="left"/>
        <w:rPr>
          <w:sz w:val="24"/>
          <w:szCs w:val="24"/>
        </w:rPr>
      </w:pPr>
      <w:r>
        <w:rPr>
          <w:rFonts w:hint="eastAsia"/>
          <w:sz w:val="24"/>
          <w:szCs w:val="24"/>
        </w:rPr>
        <w:t>【実施効果】</w:t>
      </w:r>
      <w:r w:rsidR="00501233" w:rsidRPr="00501233">
        <w:rPr>
          <w:rFonts w:hint="eastAsia"/>
          <w:sz w:val="24"/>
          <w:szCs w:val="24"/>
        </w:rPr>
        <w:t>出品した商品に対する調査を実施したことにより、商品及</w:t>
      </w:r>
    </w:p>
    <w:p w14:paraId="64266635" w14:textId="77777777" w:rsidR="00501233" w:rsidRDefault="00501233" w:rsidP="00501233">
      <w:pPr>
        <w:ind w:firstLineChars="800" w:firstLine="2042"/>
        <w:jc w:val="left"/>
        <w:rPr>
          <w:sz w:val="24"/>
          <w:szCs w:val="24"/>
        </w:rPr>
      </w:pPr>
      <w:r w:rsidRPr="00501233">
        <w:rPr>
          <w:rFonts w:hint="eastAsia"/>
          <w:sz w:val="24"/>
          <w:szCs w:val="24"/>
        </w:rPr>
        <w:t>び価格等の評価や、今後の販路拡大に向けた改善点等を把</w:t>
      </w:r>
    </w:p>
    <w:p w14:paraId="3454AC89" w14:textId="03E36AC9" w:rsidR="00B00ACD" w:rsidRDefault="00501233" w:rsidP="00501233">
      <w:pPr>
        <w:ind w:firstLineChars="800" w:firstLine="2042"/>
        <w:jc w:val="left"/>
        <w:rPr>
          <w:sz w:val="24"/>
          <w:szCs w:val="24"/>
        </w:rPr>
      </w:pPr>
      <w:r w:rsidRPr="00501233">
        <w:rPr>
          <w:rFonts w:hint="eastAsia"/>
          <w:sz w:val="24"/>
          <w:szCs w:val="24"/>
        </w:rPr>
        <w:t>握することができました。</w:t>
      </w:r>
    </w:p>
    <w:p w14:paraId="46844B94" w14:textId="77777777" w:rsidR="00CE7FEC" w:rsidRDefault="00CE7FEC" w:rsidP="00CE7FEC">
      <w:pPr>
        <w:jc w:val="left"/>
        <w:rPr>
          <w:sz w:val="24"/>
          <w:szCs w:val="24"/>
        </w:rPr>
      </w:pPr>
    </w:p>
    <w:p w14:paraId="2F6BC99B" w14:textId="77777777" w:rsidR="007D485F" w:rsidRDefault="007D485F" w:rsidP="00B00ACD">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7D485F" w14:paraId="754D5F88" w14:textId="77777777" w:rsidTr="004B4546">
        <w:tc>
          <w:tcPr>
            <w:tcW w:w="2268" w:type="dxa"/>
          </w:tcPr>
          <w:p w14:paraId="5521FDDF" w14:textId="77777777" w:rsidR="007D485F" w:rsidRDefault="007D485F" w:rsidP="004B4546">
            <w:pPr>
              <w:jc w:val="center"/>
              <w:rPr>
                <w:sz w:val="24"/>
                <w:szCs w:val="24"/>
              </w:rPr>
            </w:pPr>
            <w:r>
              <w:rPr>
                <w:rFonts w:hint="eastAsia"/>
                <w:sz w:val="24"/>
                <w:szCs w:val="24"/>
              </w:rPr>
              <w:t>目標数値</w:t>
            </w:r>
          </w:p>
        </w:tc>
        <w:tc>
          <w:tcPr>
            <w:tcW w:w="2268" w:type="dxa"/>
          </w:tcPr>
          <w:p w14:paraId="1415478E" w14:textId="77777777" w:rsidR="007D485F" w:rsidRDefault="007D485F" w:rsidP="004B4546">
            <w:pPr>
              <w:jc w:val="center"/>
              <w:rPr>
                <w:sz w:val="24"/>
                <w:szCs w:val="24"/>
              </w:rPr>
            </w:pPr>
            <w:r>
              <w:rPr>
                <w:rFonts w:hint="eastAsia"/>
                <w:sz w:val="24"/>
                <w:szCs w:val="24"/>
              </w:rPr>
              <w:t>実績数値</w:t>
            </w:r>
          </w:p>
        </w:tc>
        <w:tc>
          <w:tcPr>
            <w:tcW w:w="2268" w:type="dxa"/>
          </w:tcPr>
          <w:p w14:paraId="0F66C983" w14:textId="77777777" w:rsidR="007D485F" w:rsidRDefault="007D485F" w:rsidP="004B4546">
            <w:pPr>
              <w:jc w:val="center"/>
              <w:rPr>
                <w:sz w:val="24"/>
                <w:szCs w:val="24"/>
              </w:rPr>
            </w:pPr>
            <w:r>
              <w:rPr>
                <w:rFonts w:hint="eastAsia"/>
                <w:sz w:val="24"/>
                <w:szCs w:val="24"/>
              </w:rPr>
              <w:t>自己評価</w:t>
            </w:r>
          </w:p>
        </w:tc>
      </w:tr>
      <w:tr w:rsidR="007D485F" w14:paraId="387B8168" w14:textId="77777777" w:rsidTr="004B4546">
        <w:tc>
          <w:tcPr>
            <w:tcW w:w="2268" w:type="dxa"/>
          </w:tcPr>
          <w:p w14:paraId="3456E668" w14:textId="57A89B98" w:rsidR="007D485F" w:rsidRDefault="006C2F3F" w:rsidP="004B4546">
            <w:pPr>
              <w:jc w:val="center"/>
              <w:rPr>
                <w:sz w:val="24"/>
                <w:szCs w:val="24"/>
              </w:rPr>
            </w:pPr>
            <w:r>
              <w:rPr>
                <w:rFonts w:hint="eastAsia"/>
                <w:sz w:val="24"/>
                <w:szCs w:val="24"/>
              </w:rPr>
              <w:t>６０件</w:t>
            </w:r>
          </w:p>
        </w:tc>
        <w:tc>
          <w:tcPr>
            <w:tcW w:w="2268" w:type="dxa"/>
          </w:tcPr>
          <w:p w14:paraId="04D20352" w14:textId="565A9653" w:rsidR="007D485F" w:rsidRDefault="005D3225" w:rsidP="004B4546">
            <w:pPr>
              <w:jc w:val="center"/>
              <w:rPr>
                <w:sz w:val="24"/>
                <w:szCs w:val="24"/>
              </w:rPr>
            </w:pPr>
            <w:r>
              <w:rPr>
                <w:rFonts w:hint="eastAsia"/>
                <w:sz w:val="24"/>
                <w:szCs w:val="24"/>
              </w:rPr>
              <w:t>１２</w:t>
            </w:r>
            <w:r w:rsidR="005406E5">
              <w:rPr>
                <w:rFonts w:hint="eastAsia"/>
                <w:sz w:val="24"/>
                <w:szCs w:val="24"/>
              </w:rPr>
              <w:t>４</w:t>
            </w:r>
            <w:r w:rsidR="006C2F3F">
              <w:rPr>
                <w:rFonts w:hint="eastAsia"/>
                <w:sz w:val="24"/>
                <w:szCs w:val="24"/>
              </w:rPr>
              <w:t>件</w:t>
            </w:r>
          </w:p>
        </w:tc>
        <w:tc>
          <w:tcPr>
            <w:tcW w:w="2268" w:type="dxa"/>
          </w:tcPr>
          <w:p w14:paraId="07D6049C" w14:textId="7CF53136" w:rsidR="007D485F" w:rsidRDefault="005D3225" w:rsidP="004B4546">
            <w:pPr>
              <w:jc w:val="center"/>
              <w:rPr>
                <w:sz w:val="24"/>
                <w:szCs w:val="24"/>
              </w:rPr>
            </w:pPr>
            <w:r>
              <w:rPr>
                <w:rFonts w:hint="eastAsia"/>
                <w:sz w:val="24"/>
                <w:szCs w:val="24"/>
              </w:rPr>
              <w:t>Ａ</w:t>
            </w:r>
          </w:p>
        </w:tc>
      </w:tr>
    </w:tbl>
    <w:p w14:paraId="6B3A995C" w14:textId="77777777" w:rsidR="002C1F5F" w:rsidRDefault="002C1F5F" w:rsidP="002C1F5F">
      <w:pPr>
        <w:jc w:val="left"/>
        <w:rPr>
          <w:sz w:val="24"/>
          <w:szCs w:val="24"/>
        </w:rPr>
      </w:pPr>
    </w:p>
    <w:p w14:paraId="421A5243" w14:textId="77777777" w:rsidR="001830EF" w:rsidRDefault="001830EF" w:rsidP="001830EF">
      <w:pPr>
        <w:jc w:val="left"/>
        <w:rPr>
          <w:sz w:val="24"/>
          <w:szCs w:val="24"/>
        </w:rPr>
      </w:pPr>
    </w:p>
    <w:p w14:paraId="06D2A74A" w14:textId="77777777" w:rsidR="001830EF" w:rsidRPr="007B57B2" w:rsidRDefault="001830EF" w:rsidP="001830EF">
      <w:pPr>
        <w:ind w:firstLineChars="100" w:firstLine="256"/>
        <w:jc w:val="left"/>
        <w:rPr>
          <w:b/>
          <w:sz w:val="24"/>
          <w:szCs w:val="24"/>
        </w:rPr>
      </w:pPr>
      <w:r>
        <w:rPr>
          <w:rFonts w:hint="eastAsia"/>
          <w:b/>
          <w:sz w:val="24"/>
          <w:szCs w:val="24"/>
        </w:rPr>
        <w:t>Ⅵ</w:t>
      </w:r>
      <w:r w:rsidRPr="001830EF">
        <w:rPr>
          <w:rFonts w:hint="eastAsia"/>
          <w:b/>
          <w:sz w:val="24"/>
          <w:szCs w:val="24"/>
        </w:rPr>
        <w:t>新たな需要の開拓に寄与する事業に関すること</w:t>
      </w:r>
      <w:r w:rsidR="00CD7CCF" w:rsidRPr="00CD7CCF">
        <w:rPr>
          <w:rFonts w:hint="eastAsia"/>
          <w:b/>
          <w:sz w:val="24"/>
          <w:szCs w:val="24"/>
        </w:rPr>
        <w:t>【指針④】</w:t>
      </w:r>
    </w:p>
    <w:p w14:paraId="5A687848" w14:textId="77777777" w:rsidR="001830EF" w:rsidRDefault="001830EF" w:rsidP="001830EF">
      <w:pPr>
        <w:jc w:val="left"/>
        <w:rPr>
          <w:sz w:val="24"/>
          <w:szCs w:val="24"/>
        </w:rPr>
      </w:pPr>
    </w:p>
    <w:p w14:paraId="74DB370C" w14:textId="61952237" w:rsidR="001830EF" w:rsidRPr="00DC7A7C" w:rsidRDefault="001830EF" w:rsidP="001830EF">
      <w:pPr>
        <w:ind w:firstLineChars="200" w:firstLine="512"/>
        <w:jc w:val="left"/>
        <w:rPr>
          <w:b/>
          <w:sz w:val="24"/>
          <w:szCs w:val="24"/>
        </w:rPr>
      </w:pPr>
      <w:r w:rsidRPr="00DC7A7C">
        <w:rPr>
          <w:rFonts w:hint="eastAsia"/>
          <w:b/>
          <w:sz w:val="24"/>
          <w:szCs w:val="24"/>
        </w:rPr>
        <w:t>①</w:t>
      </w:r>
      <w:r w:rsidR="006C2F3F" w:rsidRPr="006C2F3F">
        <w:rPr>
          <w:rFonts w:hint="eastAsia"/>
          <w:b/>
          <w:sz w:val="24"/>
          <w:szCs w:val="24"/>
        </w:rPr>
        <w:t>即売会開催等による販売促進支援</w:t>
      </w:r>
    </w:p>
    <w:p w14:paraId="18DBBFD9" w14:textId="77777777" w:rsidR="001830EF" w:rsidRDefault="001830EF" w:rsidP="001830EF">
      <w:pPr>
        <w:jc w:val="left"/>
        <w:rPr>
          <w:sz w:val="24"/>
          <w:szCs w:val="24"/>
        </w:rPr>
      </w:pPr>
    </w:p>
    <w:p w14:paraId="1106F64B" w14:textId="77777777" w:rsidR="002F3B68" w:rsidRDefault="001830EF" w:rsidP="002F3B68">
      <w:pPr>
        <w:ind w:firstLineChars="200" w:firstLine="511"/>
        <w:jc w:val="left"/>
        <w:rPr>
          <w:sz w:val="24"/>
          <w:szCs w:val="24"/>
        </w:rPr>
      </w:pPr>
      <w:r>
        <w:rPr>
          <w:rFonts w:hint="eastAsia"/>
          <w:sz w:val="24"/>
          <w:szCs w:val="24"/>
        </w:rPr>
        <w:t>【実施内容】</w:t>
      </w:r>
      <w:r w:rsidR="002F3B68" w:rsidRPr="002F3B68">
        <w:rPr>
          <w:rFonts w:hint="eastAsia"/>
          <w:sz w:val="24"/>
          <w:szCs w:val="24"/>
        </w:rPr>
        <w:t>販売促進即売会として「音更ら～麺村」を開催するととも</w:t>
      </w:r>
    </w:p>
    <w:p w14:paraId="0B620E76" w14:textId="77777777" w:rsidR="002F3B68" w:rsidRDefault="002F3B68" w:rsidP="002F3B68">
      <w:pPr>
        <w:ind w:firstLineChars="800" w:firstLine="2042"/>
        <w:jc w:val="left"/>
        <w:rPr>
          <w:sz w:val="24"/>
          <w:szCs w:val="24"/>
        </w:rPr>
      </w:pPr>
      <w:r w:rsidRPr="002F3B68">
        <w:rPr>
          <w:rFonts w:hint="eastAsia"/>
          <w:sz w:val="24"/>
          <w:szCs w:val="24"/>
        </w:rPr>
        <w:t>に、音更ら～麺の取扱事業者支援として、共同チラシを作</w:t>
      </w:r>
    </w:p>
    <w:p w14:paraId="3F8C67EC" w14:textId="77777777" w:rsidR="002F3B68" w:rsidRDefault="002F3B68" w:rsidP="002F3B68">
      <w:pPr>
        <w:ind w:firstLineChars="800" w:firstLine="2042"/>
        <w:jc w:val="left"/>
        <w:rPr>
          <w:sz w:val="24"/>
          <w:szCs w:val="24"/>
        </w:rPr>
      </w:pPr>
      <w:r w:rsidRPr="002F3B68">
        <w:rPr>
          <w:rFonts w:hint="eastAsia"/>
          <w:sz w:val="24"/>
          <w:szCs w:val="24"/>
        </w:rPr>
        <w:t>成してスタンプラリーを実施し、集客向上に取り組みまし</w:t>
      </w:r>
    </w:p>
    <w:p w14:paraId="72D4F232" w14:textId="4BD1829C" w:rsidR="001830EF" w:rsidRDefault="002F3B68" w:rsidP="002F3B68">
      <w:pPr>
        <w:ind w:firstLineChars="800" w:firstLine="2042"/>
        <w:jc w:val="left"/>
        <w:rPr>
          <w:sz w:val="24"/>
          <w:szCs w:val="24"/>
        </w:rPr>
      </w:pPr>
      <w:r w:rsidRPr="002F3B68">
        <w:rPr>
          <w:rFonts w:hint="eastAsia"/>
          <w:sz w:val="24"/>
          <w:szCs w:val="24"/>
        </w:rPr>
        <w:t>た。</w:t>
      </w:r>
    </w:p>
    <w:p w14:paraId="39D097FD" w14:textId="77777777" w:rsidR="005406E5" w:rsidRDefault="001830EF" w:rsidP="005406E5">
      <w:pPr>
        <w:ind w:firstLineChars="200" w:firstLine="511"/>
        <w:jc w:val="left"/>
        <w:rPr>
          <w:sz w:val="24"/>
          <w:szCs w:val="24"/>
        </w:rPr>
      </w:pPr>
      <w:r>
        <w:rPr>
          <w:rFonts w:hint="eastAsia"/>
          <w:sz w:val="24"/>
          <w:szCs w:val="24"/>
        </w:rPr>
        <w:t>【実施効果】</w:t>
      </w:r>
      <w:r w:rsidR="005406E5" w:rsidRPr="005406E5">
        <w:rPr>
          <w:rFonts w:hint="eastAsia"/>
          <w:sz w:val="24"/>
          <w:szCs w:val="24"/>
        </w:rPr>
        <w:t>音更ら～麺村では当日の来場者数が約</w:t>
      </w:r>
      <w:r w:rsidR="005406E5" w:rsidRPr="005406E5">
        <w:rPr>
          <w:rFonts w:hint="eastAsia"/>
          <w:sz w:val="24"/>
          <w:szCs w:val="24"/>
        </w:rPr>
        <w:t>10,000</w:t>
      </w:r>
      <w:r w:rsidR="005406E5" w:rsidRPr="005406E5">
        <w:rPr>
          <w:rFonts w:hint="eastAsia"/>
          <w:sz w:val="24"/>
          <w:szCs w:val="24"/>
        </w:rPr>
        <w:t>名、販売チ</w:t>
      </w:r>
    </w:p>
    <w:p w14:paraId="133B3883" w14:textId="77777777" w:rsidR="005406E5" w:rsidRDefault="005406E5" w:rsidP="005406E5">
      <w:pPr>
        <w:ind w:firstLineChars="800" w:firstLine="2042"/>
        <w:jc w:val="left"/>
        <w:rPr>
          <w:sz w:val="24"/>
          <w:szCs w:val="24"/>
        </w:rPr>
      </w:pPr>
      <w:r w:rsidRPr="005406E5">
        <w:rPr>
          <w:rFonts w:hint="eastAsia"/>
          <w:sz w:val="24"/>
          <w:szCs w:val="24"/>
        </w:rPr>
        <w:t>ケット数は</w:t>
      </w:r>
      <w:r w:rsidRPr="005406E5">
        <w:rPr>
          <w:rFonts w:hint="eastAsia"/>
          <w:sz w:val="24"/>
          <w:szCs w:val="24"/>
        </w:rPr>
        <w:t>1,372</w:t>
      </w:r>
      <w:r w:rsidRPr="005406E5">
        <w:rPr>
          <w:rFonts w:hint="eastAsia"/>
          <w:sz w:val="24"/>
          <w:szCs w:val="24"/>
        </w:rPr>
        <w:t>枚となり、町内外の住民に対して、音更</w:t>
      </w:r>
    </w:p>
    <w:p w14:paraId="5BB93D0E" w14:textId="77777777" w:rsidR="005406E5" w:rsidRDefault="005406E5" w:rsidP="005406E5">
      <w:pPr>
        <w:ind w:firstLineChars="800" w:firstLine="2042"/>
        <w:jc w:val="left"/>
        <w:rPr>
          <w:sz w:val="24"/>
          <w:szCs w:val="24"/>
        </w:rPr>
      </w:pPr>
      <w:r w:rsidRPr="005406E5">
        <w:rPr>
          <w:rFonts w:hint="eastAsia"/>
          <w:sz w:val="24"/>
          <w:szCs w:val="24"/>
        </w:rPr>
        <w:t>ら～麺と取扱事業者を知っていただく良い機会となりまし</w:t>
      </w:r>
    </w:p>
    <w:p w14:paraId="71D8DB32" w14:textId="77777777" w:rsidR="005406E5" w:rsidRDefault="005406E5" w:rsidP="005406E5">
      <w:pPr>
        <w:ind w:firstLineChars="800" w:firstLine="2042"/>
        <w:jc w:val="left"/>
        <w:rPr>
          <w:sz w:val="24"/>
          <w:szCs w:val="24"/>
        </w:rPr>
      </w:pPr>
      <w:r w:rsidRPr="005406E5">
        <w:rPr>
          <w:rFonts w:hint="eastAsia"/>
          <w:sz w:val="24"/>
          <w:szCs w:val="24"/>
        </w:rPr>
        <w:t>た。スタンプラリーでは実施期間の</w:t>
      </w:r>
      <w:r w:rsidRPr="005406E5">
        <w:rPr>
          <w:rFonts w:hint="eastAsia"/>
          <w:sz w:val="24"/>
          <w:szCs w:val="24"/>
        </w:rPr>
        <w:t>10/21</w:t>
      </w:r>
      <w:r w:rsidRPr="005406E5">
        <w:rPr>
          <w:rFonts w:hint="eastAsia"/>
          <w:sz w:val="24"/>
          <w:szCs w:val="24"/>
        </w:rPr>
        <w:t>～</w:t>
      </w:r>
      <w:r w:rsidRPr="005406E5">
        <w:rPr>
          <w:rFonts w:hint="eastAsia"/>
          <w:sz w:val="24"/>
          <w:szCs w:val="24"/>
        </w:rPr>
        <w:t>1/31</w:t>
      </w:r>
      <w:r w:rsidRPr="005406E5">
        <w:rPr>
          <w:rFonts w:hint="eastAsia"/>
          <w:sz w:val="24"/>
          <w:szCs w:val="24"/>
        </w:rPr>
        <w:t>の間にス</w:t>
      </w:r>
    </w:p>
    <w:p w14:paraId="5E6D1E4F" w14:textId="77777777" w:rsidR="005406E5" w:rsidRDefault="005406E5" w:rsidP="005406E5">
      <w:pPr>
        <w:ind w:firstLineChars="800" w:firstLine="2042"/>
        <w:jc w:val="left"/>
        <w:rPr>
          <w:sz w:val="24"/>
          <w:szCs w:val="24"/>
        </w:rPr>
      </w:pPr>
      <w:r w:rsidRPr="005406E5">
        <w:rPr>
          <w:rFonts w:hint="eastAsia"/>
          <w:sz w:val="24"/>
          <w:szCs w:val="24"/>
        </w:rPr>
        <w:t>タンプカード</w:t>
      </w:r>
      <w:r w:rsidRPr="005406E5">
        <w:rPr>
          <w:rFonts w:hint="eastAsia"/>
          <w:sz w:val="24"/>
          <w:szCs w:val="24"/>
        </w:rPr>
        <w:t>10,000</w:t>
      </w:r>
      <w:r w:rsidRPr="005406E5">
        <w:rPr>
          <w:rFonts w:hint="eastAsia"/>
          <w:sz w:val="24"/>
          <w:szCs w:val="24"/>
        </w:rPr>
        <w:t>枚を配布し、</w:t>
      </w:r>
      <w:r w:rsidRPr="005406E5">
        <w:rPr>
          <w:rFonts w:hint="eastAsia"/>
          <w:sz w:val="24"/>
          <w:szCs w:val="24"/>
        </w:rPr>
        <w:t>6</w:t>
      </w:r>
      <w:r w:rsidRPr="005406E5">
        <w:rPr>
          <w:rFonts w:hint="eastAsia"/>
          <w:sz w:val="24"/>
          <w:szCs w:val="24"/>
        </w:rPr>
        <w:t>店舗以上で飲食した</w:t>
      </w:r>
    </w:p>
    <w:p w14:paraId="322B9C62" w14:textId="77777777" w:rsidR="005406E5" w:rsidRDefault="005406E5" w:rsidP="005406E5">
      <w:pPr>
        <w:ind w:firstLineChars="800" w:firstLine="2042"/>
        <w:jc w:val="left"/>
        <w:rPr>
          <w:sz w:val="24"/>
          <w:szCs w:val="24"/>
        </w:rPr>
      </w:pPr>
      <w:r w:rsidRPr="005406E5">
        <w:rPr>
          <w:rFonts w:hint="eastAsia"/>
          <w:sz w:val="24"/>
          <w:szCs w:val="24"/>
        </w:rPr>
        <w:t>方が</w:t>
      </w:r>
      <w:r w:rsidRPr="005406E5">
        <w:rPr>
          <w:rFonts w:hint="eastAsia"/>
          <w:sz w:val="24"/>
          <w:szCs w:val="24"/>
        </w:rPr>
        <w:t>61</w:t>
      </w:r>
      <w:r w:rsidRPr="005406E5">
        <w:rPr>
          <w:rFonts w:hint="eastAsia"/>
          <w:sz w:val="24"/>
          <w:szCs w:val="24"/>
        </w:rPr>
        <w:t>人、全</w:t>
      </w:r>
      <w:r w:rsidRPr="005406E5">
        <w:rPr>
          <w:rFonts w:hint="eastAsia"/>
          <w:sz w:val="24"/>
          <w:szCs w:val="24"/>
        </w:rPr>
        <w:t>11</w:t>
      </w:r>
      <w:r w:rsidRPr="005406E5">
        <w:rPr>
          <w:rFonts w:hint="eastAsia"/>
          <w:sz w:val="24"/>
          <w:szCs w:val="24"/>
        </w:rPr>
        <w:t>店舗で飲食された方が</w:t>
      </w:r>
      <w:r w:rsidRPr="005406E5">
        <w:rPr>
          <w:rFonts w:hint="eastAsia"/>
          <w:sz w:val="24"/>
          <w:szCs w:val="24"/>
        </w:rPr>
        <w:t>81</w:t>
      </w:r>
      <w:r w:rsidRPr="005406E5">
        <w:rPr>
          <w:rFonts w:hint="eastAsia"/>
          <w:sz w:val="24"/>
          <w:szCs w:val="24"/>
        </w:rPr>
        <w:t>人となり、多</w:t>
      </w:r>
    </w:p>
    <w:p w14:paraId="5A1F69E6" w14:textId="2C0D8AE2" w:rsidR="001830EF" w:rsidRDefault="005406E5" w:rsidP="005406E5">
      <w:pPr>
        <w:ind w:firstLineChars="800" w:firstLine="2042"/>
        <w:jc w:val="left"/>
        <w:rPr>
          <w:sz w:val="24"/>
          <w:szCs w:val="24"/>
        </w:rPr>
      </w:pPr>
      <w:r w:rsidRPr="005406E5">
        <w:rPr>
          <w:rFonts w:hint="eastAsia"/>
          <w:sz w:val="24"/>
          <w:szCs w:val="24"/>
        </w:rPr>
        <w:t>くのお客様に各個店を利用して</w:t>
      </w:r>
      <w:r>
        <w:rPr>
          <w:rFonts w:hint="eastAsia"/>
          <w:sz w:val="24"/>
          <w:szCs w:val="24"/>
        </w:rPr>
        <w:t>頂く</w:t>
      </w:r>
      <w:r w:rsidRPr="005406E5">
        <w:rPr>
          <w:rFonts w:hint="eastAsia"/>
          <w:sz w:val="24"/>
          <w:szCs w:val="24"/>
        </w:rPr>
        <w:t>ことができました。</w:t>
      </w:r>
    </w:p>
    <w:p w14:paraId="69AA6458" w14:textId="77777777" w:rsidR="006C2F3F" w:rsidRDefault="006C2F3F" w:rsidP="006C2F3F">
      <w:pPr>
        <w:jc w:val="left"/>
        <w:rPr>
          <w:sz w:val="24"/>
          <w:szCs w:val="24"/>
        </w:rPr>
      </w:pPr>
    </w:p>
    <w:p w14:paraId="022E7F2A" w14:textId="77777777" w:rsidR="00CD7CCF" w:rsidRDefault="001830EF" w:rsidP="001830EF">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CD7CCF" w14:paraId="1BFA80A0" w14:textId="77777777" w:rsidTr="004B4546">
        <w:tc>
          <w:tcPr>
            <w:tcW w:w="2268" w:type="dxa"/>
          </w:tcPr>
          <w:p w14:paraId="4CD1233B" w14:textId="77777777" w:rsidR="00CD7CCF" w:rsidRDefault="00CD7CCF" w:rsidP="004B4546">
            <w:pPr>
              <w:jc w:val="center"/>
              <w:rPr>
                <w:sz w:val="24"/>
                <w:szCs w:val="24"/>
              </w:rPr>
            </w:pPr>
            <w:r>
              <w:rPr>
                <w:rFonts w:hint="eastAsia"/>
                <w:sz w:val="24"/>
                <w:szCs w:val="24"/>
              </w:rPr>
              <w:t>目標数値</w:t>
            </w:r>
          </w:p>
        </w:tc>
        <w:tc>
          <w:tcPr>
            <w:tcW w:w="2268" w:type="dxa"/>
          </w:tcPr>
          <w:p w14:paraId="0E417863" w14:textId="77777777" w:rsidR="00CD7CCF" w:rsidRDefault="00CD7CCF" w:rsidP="004B4546">
            <w:pPr>
              <w:jc w:val="center"/>
              <w:rPr>
                <w:sz w:val="24"/>
                <w:szCs w:val="24"/>
              </w:rPr>
            </w:pPr>
            <w:r>
              <w:rPr>
                <w:rFonts w:hint="eastAsia"/>
                <w:sz w:val="24"/>
                <w:szCs w:val="24"/>
              </w:rPr>
              <w:t>実績数値</w:t>
            </w:r>
          </w:p>
        </w:tc>
        <w:tc>
          <w:tcPr>
            <w:tcW w:w="2268" w:type="dxa"/>
          </w:tcPr>
          <w:p w14:paraId="00B4324E" w14:textId="77777777" w:rsidR="00CD7CCF" w:rsidRDefault="00CD7CCF" w:rsidP="004B4546">
            <w:pPr>
              <w:jc w:val="center"/>
              <w:rPr>
                <w:sz w:val="24"/>
                <w:szCs w:val="24"/>
              </w:rPr>
            </w:pPr>
            <w:r>
              <w:rPr>
                <w:rFonts w:hint="eastAsia"/>
                <w:sz w:val="24"/>
                <w:szCs w:val="24"/>
              </w:rPr>
              <w:t>自己評価</w:t>
            </w:r>
          </w:p>
        </w:tc>
      </w:tr>
      <w:tr w:rsidR="00CD7CCF" w14:paraId="79998296" w14:textId="77777777" w:rsidTr="004B4546">
        <w:tc>
          <w:tcPr>
            <w:tcW w:w="2268" w:type="dxa"/>
          </w:tcPr>
          <w:p w14:paraId="74254CFE" w14:textId="30799587" w:rsidR="00CD7CCF" w:rsidRDefault="006C2F3F" w:rsidP="004B4546">
            <w:pPr>
              <w:jc w:val="center"/>
              <w:rPr>
                <w:sz w:val="24"/>
                <w:szCs w:val="24"/>
              </w:rPr>
            </w:pPr>
            <w:r>
              <w:rPr>
                <w:rFonts w:hint="eastAsia"/>
                <w:sz w:val="24"/>
                <w:szCs w:val="24"/>
              </w:rPr>
              <w:t>１</w:t>
            </w:r>
            <w:r w:rsidR="00CD7CCF">
              <w:rPr>
                <w:rFonts w:hint="eastAsia"/>
                <w:sz w:val="24"/>
                <w:szCs w:val="24"/>
              </w:rPr>
              <w:t>回</w:t>
            </w:r>
          </w:p>
        </w:tc>
        <w:tc>
          <w:tcPr>
            <w:tcW w:w="2268" w:type="dxa"/>
          </w:tcPr>
          <w:p w14:paraId="5607B3EE" w14:textId="7C62430F" w:rsidR="00CD7CCF" w:rsidRDefault="001527C2" w:rsidP="004B4546">
            <w:pPr>
              <w:jc w:val="center"/>
              <w:rPr>
                <w:sz w:val="24"/>
                <w:szCs w:val="24"/>
              </w:rPr>
            </w:pPr>
            <w:r>
              <w:rPr>
                <w:rFonts w:hint="eastAsia"/>
                <w:sz w:val="24"/>
                <w:szCs w:val="24"/>
              </w:rPr>
              <w:t>２</w:t>
            </w:r>
            <w:r w:rsidR="00CD7CCF">
              <w:rPr>
                <w:rFonts w:hint="eastAsia"/>
                <w:sz w:val="24"/>
                <w:szCs w:val="24"/>
              </w:rPr>
              <w:t>回</w:t>
            </w:r>
          </w:p>
        </w:tc>
        <w:tc>
          <w:tcPr>
            <w:tcW w:w="2268" w:type="dxa"/>
          </w:tcPr>
          <w:p w14:paraId="008E993E" w14:textId="2435BA29" w:rsidR="00CD7CCF" w:rsidRDefault="006C2F3F" w:rsidP="004B4546">
            <w:pPr>
              <w:jc w:val="center"/>
              <w:rPr>
                <w:sz w:val="24"/>
                <w:szCs w:val="24"/>
              </w:rPr>
            </w:pPr>
            <w:r>
              <w:rPr>
                <w:rFonts w:hint="eastAsia"/>
                <w:sz w:val="24"/>
                <w:szCs w:val="24"/>
              </w:rPr>
              <w:t>Ａ</w:t>
            </w:r>
          </w:p>
        </w:tc>
      </w:tr>
    </w:tbl>
    <w:p w14:paraId="1133B500" w14:textId="41F8E441" w:rsidR="00CD7CCF" w:rsidRDefault="00CD7CCF" w:rsidP="00CD7CCF">
      <w:pPr>
        <w:jc w:val="left"/>
        <w:rPr>
          <w:sz w:val="24"/>
          <w:szCs w:val="24"/>
        </w:rPr>
      </w:pPr>
    </w:p>
    <w:p w14:paraId="04596E14" w14:textId="77777777" w:rsidR="00C2581D" w:rsidRDefault="00C2581D" w:rsidP="00CD7CCF">
      <w:pPr>
        <w:jc w:val="left"/>
        <w:rPr>
          <w:sz w:val="24"/>
          <w:szCs w:val="24"/>
        </w:rPr>
      </w:pPr>
    </w:p>
    <w:p w14:paraId="07B36D70" w14:textId="08D91CE0" w:rsidR="002A049F" w:rsidRPr="00DC7A7C" w:rsidRDefault="002A049F" w:rsidP="002A049F">
      <w:pPr>
        <w:ind w:firstLineChars="200" w:firstLine="512"/>
        <w:jc w:val="left"/>
        <w:rPr>
          <w:b/>
          <w:sz w:val="24"/>
          <w:szCs w:val="24"/>
        </w:rPr>
      </w:pPr>
      <w:r>
        <w:rPr>
          <w:rFonts w:hint="eastAsia"/>
          <w:b/>
          <w:sz w:val="24"/>
          <w:szCs w:val="24"/>
        </w:rPr>
        <w:t>②</w:t>
      </w:r>
      <w:r w:rsidR="006C2F3F" w:rsidRPr="006C2F3F">
        <w:rPr>
          <w:rFonts w:hint="eastAsia"/>
          <w:b/>
          <w:sz w:val="24"/>
          <w:szCs w:val="24"/>
        </w:rPr>
        <w:t>展示会・商談会への出展による販路開拓支援</w:t>
      </w:r>
    </w:p>
    <w:p w14:paraId="097A0A27" w14:textId="77777777" w:rsidR="002A049F" w:rsidRDefault="002A049F" w:rsidP="002A049F">
      <w:pPr>
        <w:jc w:val="left"/>
        <w:rPr>
          <w:sz w:val="24"/>
          <w:szCs w:val="24"/>
        </w:rPr>
      </w:pPr>
    </w:p>
    <w:p w14:paraId="427F88F6" w14:textId="77777777" w:rsidR="005406E5" w:rsidRDefault="002A049F" w:rsidP="005406E5">
      <w:pPr>
        <w:ind w:firstLineChars="200" w:firstLine="511"/>
        <w:jc w:val="left"/>
        <w:rPr>
          <w:sz w:val="24"/>
          <w:szCs w:val="24"/>
        </w:rPr>
      </w:pPr>
      <w:r>
        <w:rPr>
          <w:rFonts w:hint="eastAsia"/>
          <w:sz w:val="24"/>
          <w:szCs w:val="24"/>
        </w:rPr>
        <w:t>【実施内容】</w:t>
      </w:r>
      <w:r w:rsidR="005406E5" w:rsidRPr="005406E5">
        <w:rPr>
          <w:rFonts w:hint="eastAsia"/>
          <w:sz w:val="24"/>
          <w:szCs w:val="24"/>
        </w:rPr>
        <w:t>「にぎわい市場さっぽろ」に１社と「北の味覚、再発見」</w:t>
      </w:r>
    </w:p>
    <w:p w14:paraId="317F1572" w14:textId="77777777" w:rsidR="005406E5" w:rsidRDefault="005406E5" w:rsidP="005406E5">
      <w:pPr>
        <w:ind w:firstLineChars="800" w:firstLine="2042"/>
        <w:jc w:val="left"/>
        <w:rPr>
          <w:sz w:val="24"/>
          <w:szCs w:val="24"/>
        </w:rPr>
      </w:pPr>
      <w:r w:rsidRPr="005406E5">
        <w:rPr>
          <w:rFonts w:hint="eastAsia"/>
          <w:sz w:val="24"/>
          <w:szCs w:val="24"/>
        </w:rPr>
        <w:t>に２社が出展し、各バイヤー等へＰＲを実施しました。</w:t>
      </w:r>
    </w:p>
    <w:p w14:paraId="6699285D" w14:textId="77777777" w:rsidR="005406E5" w:rsidRDefault="002A049F" w:rsidP="005406E5">
      <w:pPr>
        <w:ind w:firstLineChars="200" w:firstLine="511"/>
        <w:jc w:val="left"/>
        <w:rPr>
          <w:sz w:val="24"/>
          <w:szCs w:val="24"/>
        </w:rPr>
      </w:pPr>
      <w:r>
        <w:rPr>
          <w:rFonts w:hint="eastAsia"/>
          <w:sz w:val="24"/>
          <w:szCs w:val="24"/>
        </w:rPr>
        <w:t>【実施効果】</w:t>
      </w:r>
      <w:r w:rsidR="005406E5" w:rsidRPr="005406E5">
        <w:rPr>
          <w:rFonts w:hint="eastAsia"/>
          <w:sz w:val="24"/>
          <w:szCs w:val="24"/>
        </w:rPr>
        <w:t>出展時には内容の濃い商談ができ、今後の取引を検討頂け</w:t>
      </w:r>
    </w:p>
    <w:p w14:paraId="6BC25C24" w14:textId="77777777" w:rsidR="005406E5" w:rsidRDefault="005406E5" w:rsidP="005406E5">
      <w:pPr>
        <w:ind w:firstLineChars="800" w:firstLine="2042"/>
        <w:jc w:val="left"/>
        <w:rPr>
          <w:sz w:val="24"/>
          <w:szCs w:val="24"/>
        </w:rPr>
      </w:pPr>
      <w:r w:rsidRPr="005406E5">
        <w:rPr>
          <w:rFonts w:hint="eastAsia"/>
          <w:sz w:val="24"/>
          <w:szCs w:val="24"/>
        </w:rPr>
        <w:t>る事業所も４社あり、出展によって販路開拓に繋がりまし</w:t>
      </w:r>
    </w:p>
    <w:p w14:paraId="13D8E2A5" w14:textId="1CAE74C5" w:rsidR="002A049F" w:rsidRDefault="005406E5" w:rsidP="005406E5">
      <w:pPr>
        <w:ind w:firstLineChars="800" w:firstLine="2042"/>
        <w:jc w:val="left"/>
        <w:rPr>
          <w:sz w:val="24"/>
          <w:szCs w:val="24"/>
        </w:rPr>
      </w:pPr>
      <w:r w:rsidRPr="005406E5">
        <w:rPr>
          <w:rFonts w:hint="eastAsia"/>
          <w:sz w:val="24"/>
          <w:szCs w:val="24"/>
        </w:rPr>
        <w:t>た。</w:t>
      </w:r>
    </w:p>
    <w:p w14:paraId="2C8F984F" w14:textId="77777777" w:rsidR="00563EB2" w:rsidRDefault="00563EB2" w:rsidP="00563EB2">
      <w:pPr>
        <w:jc w:val="left"/>
        <w:rPr>
          <w:sz w:val="24"/>
          <w:szCs w:val="24"/>
        </w:rPr>
      </w:pPr>
    </w:p>
    <w:p w14:paraId="027B9429" w14:textId="77777777" w:rsidR="00CD7CCF" w:rsidRDefault="002A049F" w:rsidP="002A049F">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CD7CCF" w14:paraId="6FCB6714" w14:textId="77777777" w:rsidTr="004B4546">
        <w:tc>
          <w:tcPr>
            <w:tcW w:w="2268" w:type="dxa"/>
          </w:tcPr>
          <w:p w14:paraId="59EF8F8E" w14:textId="77777777" w:rsidR="00CD7CCF" w:rsidRDefault="00CD7CCF" w:rsidP="004B4546">
            <w:pPr>
              <w:jc w:val="center"/>
              <w:rPr>
                <w:sz w:val="24"/>
                <w:szCs w:val="24"/>
              </w:rPr>
            </w:pPr>
            <w:r>
              <w:rPr>
                <w:rFonts w:hint="eastAsia"/>
                <w:sz w:val="24"/>
                <w:szCs w:val="24"/>
              </w:rPr>
              <w:t>目標数値</w:t>
            </w:r>
          </w:p>
        </w:tc>
        <w:tc>
          <w:tcPr>
            <w:tcW w:w="2268" w:type="dxa"/>
          </w:tcPr>
          <w:p w14:paraId="5663304D" w14:textId="77777777" w:rsidR="00CD7CCF" w:rsidRDefault="00CD7CCF" w:rsidP="004B4546">
            <w:pPr>
              <w:jc w:val="center"/>
              <w:rPr>
                <w:sz w:val="24"/>
                <w:szCs w:val="24"/>
              </w:rPr>
            </w:pPr>
            <w:r>
              <w:rPr>
                <w:rFonts w:hint="eastAsia"/>
                <w:sz w:val="24"/>
                <w:szCs w:val="24"/>
              </w:rPr>
              <w:t>実績数値</w:t>
            </w:r>
          </w:p>
        </w:tc>
        <w:tc>
          <w:tcPr>
            <w:tcW w:w="2268" w:type="dxa"/>
          </w:tcPr>
          <w:p w14:paraId="3640D22A" w14:textId="77777777" w:rsidR="00CD7CCF" w:rsidRDefault="00CD7CCF" w:rsidP="004B4546">
            <w:pPr>
              <w:jc w:val="center"/>
              <w:rPr>
                <w:sz w:val="24"/>
                <w:szCs w:val="24"/>
              </w:rPr>
            </w:pPr>
            <w:r>
              <w:rPr>
                <w:rFonts w:hint="eastAsia"/>
                <w:sz w:val="24"/>
                <w:szCs w:val="24"/>
              </w:rPr>
              <w:t>自己評価</w:t>
            </w:r>
          </w:p>
        </w:tc>
      </w:tr>
      <w:tr w:rsidR="00CD7CCF" w14:paraId="2FC97684" w14:textId="77777777" w:rsidTr="004B4546">
        <w:tc>
          <w:tcPr>
            <w:tcW w:w="2268" w:type="dxa"/>
          </w:tcPr>
          <w:p w14:paraId="693E5197" w14:textId="059D02E5" w:rsidR="00CD7CCF" w:rsidRDefault="00563EB2" w:rsidP="004B4546">
            <w:pPr>
              <w:jc w:val="center"/>
              <w:rPr>
                <w:sz w:val="24"/>
                <w:szCs w:val="24"/>
              </w:rPr>
            </w:pPr>
            <w:r>
              <w:rPr>
                <w:rFonts w:hint="eastAsia"/>
                <w:sz w:val="24"/>
                <w:szCs w:val="24"/>
              </w:rPr>
              <w:t>２</w:t>
            </w:r>
            <w:r w:rsidR="00CD7CCF">
              <w:rPr>
                <w:rFonts w:hint="eastAsia"/>
                <w:sz w:val="24"/>
                <w:szCs w:val="24"/>
              </w:rPr>
              <w:t>件</w:t>
            </w:r>
          </w:p>
        </w:tc>
        <w:tc>
          <w:tcPr>
            <w:tcW w:w="2268" w:type="dxa"/>
          </w:tcPr>
          <w:p w14:paraId="16CCFA48" w14:textId="22670FB5" w:rsidR="00CD7CCF" w:rsidRDefault="005D0724" w:rsidP="004B4546">
            <w:pPr>
              <w:jc w:val="center"/>
              <w:rPr>
                <w:sz w:val="24"/>
                <w:szCs w:val="24"/>
              </w:rPr>
            </w:pPr>
            <w:r>
              <w:rPr>
                <w:rFonts w:hint="eastAsia"/>
                <w:sz w:val="24"/>
                <w:szCs w:val="24"/>
              </w:rPr>
              <w:t>２</w:t>
            </w:r>
            <w:r w:rsidR="008873D3">
              <w:rPr>
                <w:rFonts w:hint="eastAsia"/>
                <w:sz w:val="24"/>
                <w:szCs w:val="24"/>
              </w:rPr>
              <w:t>件</w:t>
            </w:r>
          </w:p>
        </w:tc>
        <w:tc>
          <w:tcPr>
            <w:tcW w:w="2268" w:type="dxa"/>
          </w:tcPr>
          <w:p w14:paraId="50AA4943" w14:textId="670C41B4" w:rsidR="005D0724" w:rsidRDefault="005D0724" w:rsidP="005D0724">
            <w:pPr>
              <w:jc w:val="center"/>
              <w:rPr>
                <w:sz w:val="24"/>
                <w:szCs w:val="24"/>
              </w:rPr>
            </w:pPr>
            <w:r>
              <w:rPr>
                <w:rFonts w:hint="eastAsia"/>
                <w:sz w:val="24"/>
                <w:szCs w:val="24"/>
              </w:rPr>
              <w:t>Ａ</w:t>
            </w:r>
          </w:p>
        </w:tc>
      </w:tr>
    </w:tbl>
    <w:p w14:paraId="5ED4845C" w14:textId="75E0AE48" w:rsidR="002A049F" w:rsidRDefault="002A049F" w:rsidP="002A049F">
      <w:pPr>
        <w:jc w:val="left"/>
        <w:rPr>
          <w:sz w:val="24"/>
          <w:szCs w:val="24"/>
        </w:rPr>
      </w:pPr>
    </w:p>
    <w:p w14:paraId="478B0920" w14:textId="77777777" w:rsidR="00C2581D" w:rsidRDefault="00C2581D" w:rsidP="002A049F">
      <w:pPr>
        <w:jc w:val="left"/>
        <w:rPr>
          <w:sz w:val="24"/>
          <w:szCs w:val="24"/>
        </w:rPr>
      </w:pPr>
    </w:p>
    <w:p w14:paraId="19E6B888" w14:textId="5C292715" w:rsidR="002A049F" w:rsidRPr="00DC7A7C" w:rsidRDefault="002A049F" w:rsidP="002A049F">
      <w:pPr>
        <w:ind w:firstLineChars="200" w:firstLine="512"/>
        <w:jc w:val="left"/>
        <w:rPr>
          <w:b/>
          <w:sz w:val="24"/>
          <w:szCs w:val="24"/>
        </w:rPr>
      </w:pPr>
      <w:r>
        <w:rPr>
          <w:rFonts w:hint="eastAsia"/>
          <w:b/>
          <w:sz w:val="24"/>
          <w:szCs w:val="24"/>
        </w:rPr>
        <w:t>③</w:t>
      </w:r>
      <w:r w:rsidR="00563EB2" w:rsidRPr="00563EB2">
        <w:rPr>
          <w:rFonts w:hint="eastAsia"/>
          <w:b/>
          <w:sz w:val="24"/>
          <w:szCs w:val="24"/>
        </w:rPr>
        <w:t>ＩＴを活用した販売促進支援</w:t>
      </w:r>
    </w:p>
    <w:p w14:paraId="4341FD97" w14:textId="77777777" w:rsidR="002A049F" w:rsidRDefault="002A049F" w:rsidP="002A049F">
      <w:pPr>
        <w:jc w:val="left"/>
        <w:rPr>
          <w:sz w:val="24"/>
          <w:szCs w:val="24"/>
        </w:rPr>
      </w:pPr>
    </w:p>
    <w:p w14:paraId="43D1300D" w14:textId="77777777" w:rsidR="005406E5" w:rsidRDefault="002A049F" w:rsidP="005406E5">
      <w:pPr>
        <w:ind w:firstLineChars="200" w:firstLine="511"/>
        <w:jc w:val="left"/>
        <w:rPr>
          <w:sz w:val="24"/>
          <w:szCs w:val="24"/>
        </w:rPr>
      </w:pPr>
      <w:r>
        <w:rPr>
          <w:rFonts w:hint="eastAsia"/>
          <w:sz w:val="24"/>
          <w:szCs w:val="24"/>
        </w:rPr>
        <w:t>【実施内容】</w:t>
      </w:r>
      <w:r w:rsidR="005406E5" w:rsidRPr="005406E5">
        <w:rPr>
          <w:rFonts w:hint="eastAsia"/>
          <w:sz w:val="24"/>
          <w:szCs w:val="24"/>
        </w:rPr>
        <w:t>今年度は小規模事業者持続化補助金の公募がほぼなく、補</w:t>
      </w:r>
    </w:p>
    <w:p w14:paraId="1ECFF0A3" w14:textId="77777777" w:rsidR="005406E5" w:rsidRDefault="005406E5" w:rsidP="005406E5">
      <w:pPr>
        <w:ind w:firstLineChars="800" w:firstLine="2042"/>
        <w:jc w:val="left"/>
        <w:rPr>
          <w:sz w:val="24"/>
          <w:szCs w:val="24"/>
        </w:rPr>
      </w:pPr>
      <w:r w:rsidRPr="005406E5">
        <w:rPr>
          <w:rFonts w:hint="eastAsia"/>
          <w:sz w:val="24"/>
          <w:szCs w:val="24"/>
        </w:rPr>
        <w:t>助金を活用したＷＥＢサイトでの通販システム作成等の事</w:t>
      </w:r>
    </w:p>
    <w:p w14:paraId="55AA6EEF" w14:textId="4B2D2ACE" w:rsidR="002A049F" w:rsidRDefault="005406E5" w:rsidP="005406E5">
      <w:pPr>
        <w:ind w:firstLineChars="800" w:firstLine="2042"/>
        <w:jc w:val="left"/>
        <w:rPr>
          <w:sz w:val="24"/>
          <w:szCs w:val="24"/>
        </w:rPr>
      </w:pPr>
      <w:r w:rsidRPr="005406E5">
        <w:rPr>
          <w:rFonts w:hint="eastAsia"/>
          <w:sz w:val="24"/>
          <w:szCs w:val="24"/>
        </w:rPr>
        <w:t>業者支援はありませんでした。</w:t>
      </w:r>
    </w:p>
    <w:p w14:paraId="6307E421" w14:textId="22DE1A51" w:rsidR="005406E5" w:rsidRDefault="002A049F" w:rsidP="005406E5">
      <w:pPr>
        <w:ind w:firstLineChars="200" w:firstLine="511"/>
        <w:jc w:val="left"/>
        <w:rPr>
          <w:sz w:val="24"/>
          <w:szCs w:val="24"/>
        </w:rPr>
      </w:pPr>
      <w:r>
        <w:rPr>
          <w:rFonts w:hint="eastAsia"/>
          <w:sz w:val="24"/>
          <w:szCs w:val="24"/>
        </w:rPr>
        <w:t>【実施効果】</w:t>
      </w:r>
      <w:r w:rsidR="005406E5">
        <w:rPr>
          <w:rFonts w:hint="eastAsia"/>
          <w:sz w:val="24"/>
          <w:szCs w:val="24"/>
        </w:rPr>
        <w:t>－</w:t>
      </w:r>
    </w:p>
    <w:p w14:paraId="000A825F" w14:textId="2A4F61DA" w:rsidR="002A049F" w:rsidRDefault="002A049F" w:rsidP="005D0724">
      <w:pPr>
        <w:ind w:firstLineChars="800" w:firstLine="2042"/>
        <w:jc w:val="left"/>
        <w:rPr>
          <w:sz w:val="24"/>
          <w:szCs w:val="24"/>
        </w:rPr>
      </w:pPr>
    </w:p>
    <w:p w14:paraId="3171FF9B" w14:textId="77777777" w:rsidR="00563EB2" w:rsidRDefault="00563EB2" w:rsidP="00563EB2">
      <w:pPr>
        <w:jc w:val="left"/>
        <w:rPr>
          <w:sz w:val="24"/>
          <w:szCs w:val="24"/>
        </w:rPr>
      </w:pPr>
    </w:p>
    <w:p w14:paraId="2E382CC3" w14:textId="77777777" w:rsidR="008A2DA1" w:rsidRDefault="002A049F" w:rsidP="002A049F">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8A2DA1" w14:paraId="4681CA01" w14:textId="77777777" w:rsidTr="004B4546">
        <w:tc>
          <w:tcPr>
            <w:tcW w:w="2268" w:type="dxa"/>
          </w:tcPr>
          <w:p w14:paraId="3C19FBCD" w14:textId="77777777" w:rsidR="008A2DA1" w:rsidRDefault="008A2DA1" w:rsidP="004B4546">
            <w:pPr>
              <w:jc w:val="center"/>
              <w:rPr>
                <w:sz w:val="24"/>
                <w:szCs w:val="24"/>
              </w:rPr>
            </w:pPr>
            <w:r>
              <w:rPr>
                <w:rFonts w:hint="eastAsia"/>
                <w:sz w:val="24"/>
                <w:szCs w:val="24"/>
              </w:rPr>
              <w:t>目標数値</w:t>
            </w:r>
          </w:p>
        </w:tc>
        <w:tc>
          <w:tcPr>
            <w:tcW w:w="2268" w:type="dxa"/>
          </w:tcPr>
          <w:p w14:paraId="4BDDA91C" w14:textId="77777777" w:rsidR="008A2DA1" w:rsidRDefault="008A2DA1" w:rsidP="004B4546">
            <w:pPr>
              <w:jc w:val="center"/>
              <w:rPr>
                <w:sz w:val="24"/>
                <w:szCs w:val="24"/>
              </w:rPr>
            </w:pPr>
            <w:r>
              <w:rPr>
                <w:rFonts w:hint="eastAsia"/>
                <w:sz w:val="24"/>
                <w:szCs w:val="24"/>
              </w:rPr>
              <w:t>実績数値</w:t>
            </w:r>
          </w:p>
        </w:tc>
        <w:tc>
          <w:tcPr>
            <w:tcW w:w="2268" w:type="dxa"/>
          </w:tcPr>
          <w:p w14:paraId="11AD7582" w14:textId="77777777" w:rsidR="008A2DA1" w:rsidRDefault="008A2DA1" w:rsidP="004B4546">
            <w:pPr>
              <w:jc w:val="center"/>
              <w:rPr>
                <w:sz w:val="24"/>
                <w:szCs w:val="24"/>
              </w:rPr>
            </w:pPr>
            <w:r>
              <w:rPr>
                <w:rFonts w:hint="eastAsia"/>
                <w:sz w:val="24"/>
                <w:szCs w:val="24"/>
              </w:rPr>
              <w:t>自己評価</w:t>
            </w:r>
          </w:p>
        </w:tc>
      </w:tr>
      <w:tr w:rsidR="008A2DA1" w14:paraId="24ED772C" w14:textId="77777777" w:rsidTr="004B4546">
        <w:tc>
          <w:tcPr>
            <w:tcW w:w="2268" w:type="dxa"/>
          </w:tcPr>
          <w:p w14:paraId="7C2F50AA" w14:textId="0D6BAFAE" w:rsidR="008A2DA1" w:rsidRDefault="00563EB2" w:rsidP="004B4546">
            <w:pPr>
              <w:jc w:val="center"/>
              <w:rPr>
                <w:sz w:val="24"/>
                <w:szCs w:val="24"/>
              </w:rPr>
            </w:pPr>
            <w:r>
              <w:rPr>
                <w:rFonts w:hint="eastAsia"/>
                <w:sz w:val="24"/>
                <w:szCs w:val="24"/>
              </w:rPr>
              <w:t>２</w:t>
            </w:r>
            <w:r w:rsidR="008A2DA1">
              <w:rPr>
                <w:rFonts w:hint="eastAsia"/>
                <w:sz w:val="24"/>
                <w:szCs w:val="24"/>
              </w:rPr>
              <w:t>件</w:t>
            </w:r>
          </w:p>
        </w:tc>
        <w:tc>
          <w:tcPr>
            <w:tcW w:w="2268" w:type="dxa"/>
          </w:tcPr>
          <w:p w14:paraId="3E3694D3" w14:textId="3E288D96" w:rsidR="008A2DA1" w:rsidRDefault="005406E5" w:rsidP="004B4546">
            <w:pPr>
              <w:jc w:val="center"/>
              <w:rPr>
                <w:sz w:val="24"/>
                <w:szCs w:val="24"/>
              </w:rPr>
            </w:pPr>
            <w:r>
              <w:rPr>
                <w:rFonts w:hint="eastAsia"/>
                <w:sz w:val="24"/>
                <w:szCs w:val="24"/>
              </w:rPr>
              <w:t>０</w:t>
            </w:r>
            <w:r w:rsidR="00563EB2">
              <w:rPr>
                <w:rFonts w:hint="eastAsia"/>
                <w:sz w:val="24"/>
                <w:szCs w:val="24"/>
              </w:rPr>
              <w:t>件</w:t>
            </w:r>
          </w:p>
        </w:tc>
        <w:tc>
          <w:tcPr>
            <w:tcW w:w="2268" w:type="dxa"/>
          </w:tcPr>
          <w:p w14:paraId="4EF84149" w14:textId="167D92FE" w:rsidR="008A2DA1" w:rsidRDefault="005406E5" w:rsidP="004B4546">
            <w:pPr>
              <w:jc w:val="center"/>
              <w:rPr>
                <w:sz w:val="24"/>
                <w:szCs w:val="24"/>
              </w:rPr>
            </w:pPr>
            <w:r>
              <w:rPr>
                <w:rFonts w:hint="eastAsia"/>
                <w:sz w:val="24"/>
                <w:szCs w:val="24"/>
              </w:rPr>
              <w:t>Ｄ</w:t>
            </w:r>
          </w:p>
        </w:tc>
      </w:tr>
    </w:tbl>
    <w:p w14:paraId="27662E8B" w14:textId="77777777" w:rsidR="000E3D4F" w:rsidRDefault="000E3D4F" w:rsidP="000E3D4F">
      <w:pPr>
        <w:jc w:val="left"/>
        <w:rPr>
          <w:sz w:val="24"/>
          <w:szCs w:val="24"/>
        </w:rPr>
      </w:pPr>
    </w:p>
    <w:p w14:paraId="16144B89" w14:textId="77777777" w:rsidR="006A7287" w:rsidRDefault="006A7287" w:rsidP="00DC0143">
      <w:pPr>
        <w:jc w:val="left"/>
        <w:rPr>
          <w:sz w:val="24"/>
          <w:szCs w:val="24"/>
        </w:rPr>
      </w:pPr>
    </w:p>
    <w:p w14:paraId="23A293B9" w14:textId="77777777" w:rsidR="00DC0143" w:rsidRPr="007B57B2" w:rsidRDefault="00DC0143" w:rsidP="00DC0143">
      <w:pPr>
        <w:ind w:firstLineChars="100" w:firstLine="256"/>
        <w:jc w:val="left"/>
        <w:rPr>
          <w:b/>
          <w:sz w:val="24"/>
          <w:szCs w:val="24"/>
        </w:rPr>
      </w:pPr>
      <w:r>
        <w:rPr>
          <w:rFonts w:hint="eastAsia"/>
          <w:b/>
          <w:sz w:val="24"/>
          <w:szCs w:val="24"/>
        </w:rPr>
        <w:t>Ⅶ</w:t>
      </w:r>
      <w:r w:rsidRPr="00DC0143">
        <w:rPr>
          <w:rFonts w:hint="eastAsia"/>
          <w:b/>
          <w:sz w:val="24"/>
          <w:szCs w:val="24"/>
        </w:rPr>
        <w:t>地域経済の活性化に資する取組</w:t>
      </w:r>
    </w:p>
    <w:p w14:paraId="2F09E897" w14:textId="77777777" w:rsidR="00DC0143" w:rsidRDefault="00DC0143" w:rsidP="00DC0143">
      <w:pPr>
        <w:jc w:val="left"/>
        <w:rPr>
          <w:sz w:val="24"/>
          <w:szCs w:val="24"/>
        </w:rPr>
      </w:pPr>
    </w:p>
    <w:p w14:paraId="2A2CAE2A" w14:textId="4C3D5D99" w:rsidR="00DC0143" w:rsidRPr="00DC7A7C" w:rsidRDefault="00DC0143" w:rsidP="00DC0143">
      <w:pPr>
        <w:ind w:firstLineChars="200" w:firstLine="512"/>
        <w:jc w:val="left"/>
        <w:rPr>
          <w:b/>
          <w:sz w:val="24"/>
          <w:szCs w:val="24"/>
        </w:rPr>
      </w:pPr>
      <w:r w:rsidRPr="00DC7A7C">
        <w:rPr>
          <w:rFonts w:hint="eastAsia"/>
          <w:b/>
          <w:sz w:val="24"/>
          <w:szCs w:val="24"/>
        </w:rPr>
        <w:t>①</w:t>
      </w:r>
      <w:r w:rsidR="00621035" w:rsidRPr="00621035">
        <w:rPr>
          <w:rFonts w:hint="eastAsia"/>
          <w:b/>
          <w:sz w:val="24"/>
          <w:szCs w:val="24"/>
        </w:rPr>
        <w:t>地域特産品のブランド化による経済活性化</w:t>
      </w:r>
    </w:p>
    <w:p w14:paraId="0F225BC6" w14:textId="77777777" w:rsidR="00DC0143" w:rsidRDefault="00DC0143" w:rsidP="00DC0143">
      <w:pPr>
        <w:jc w:val="left"/>
        <w:rPr>
          <w:sz w:val="24"/>
          <w:szCs w:val="24"/>
        </w:rPr>
      </w:pPr>
    </w:p>
    <w:p w14:paraId="75CB510B" w14:textId="37E1233A" w:rsidR="005D3225" w:rsidRDefault="00DC0143" w:rsidP="005D3225">
      <w:pPr>
        <w:ind w:firstLineChars="200" w:firstLine="511"/>
        <w:jc w:val="left"/>
        <w:rPr>
          <w:sz w:val="24"/>
          <w:szCs w:val="24"/>
        </w:rPr>
      </w:pPr>
      <w:r>
        <w:rPr>
          <w:rFonts w:hint="eastAsia"/>
          <w:sz w:val="24"/>
          <w:szCs w:val="24"/>
        </w:rPr>
        <w:t>【実施内容】</w:t>
      </w:r>
      <w:r w:rsidR="005D3225" w:rsidRPr="005D3225">
        <w:rPr>
          <w:rFonts w:hint="eastAsia"/>
          <w:sz w:val="24"/>
          <w:szCs w:val="24"/>
        </w:rPr>
        <w:t>「音更ら～麺」のＰＲ・ブランド化に向けた会議を</w:t>
      </w:r>
      <w:r w:rsidR="005406E5">
        <w:rPr>
          <w:rFonts w:hint="eastAsia"/>
          <w:sz w:val="24"/>
          <w:szCs w:val="24"/>
        </w:rPr>
        <w:t>４</w:t>
      </w:r>
      <w:r w:rsidR="005D3225" w:rsidRPr="005D3225">
        <w:rPr>
          <w:rFonts w:hint="eastAsia"/>
          <w:sz w:val="24"/>
          <w:szCs w:val="24"/>
        </w:rPr>
        <w:t>回開</w:t>
      </w:r>
    </w:p>
    <w:p w14:paraId="1F52A1B1" w14:textId="77777777" w:rsidR="005D3225" w:rsidRDefault="005D3225" w:rsidP="005D3225">
      <w:pPr>
        <w:ind w:firstLineChars="800" w:firstLine="2042"/>
        <w:jc w:val="left"/>
        <w:rPr>
          <w:sz w:val="24"/>
          <w:szCs w:val="24"/>
        </w:rPr>
      </w:pPr>
      <w:r w:rsidRPr="005D3225">
        <w:rPr>
          <w:rFonts w:hint="eastAsia"/>
          <w:sz w:val="24"/>
          <w:szCs w:val="24"/>
        </w:rPr>
        <w:t>催し、販売促進のために「音更ら～麺村」の開催と、取扱</w:t>
      </w:r>
    </w:p>
    <w:p w14:paraId="05B43E67" w14:textId="77777777" w:rsidR="005D3225" w:rsidRDefault="005D3225" w:rsidP="005D3225">
      <w:pPr>
        <w:ind w:firstLineChars="800" w:firstLine="2042"/>
        <w:jc w:val="left"/>
        <w:rPr>
          <w:sz w:val="24"/>
          <w:szCs w:val="24"/>
        </w:rPr>
      </w:pPr>
      <w:r w:rsidRPr="005D3225">
        <w:rPr>
          <w:rFonts w:hint="eastAsia"/>
          <w:sz w:val="24"/>
          <w:szCs w:val="24"/>
        </w:rPr>
        <w:t>店舗を回遊いただくためにスタンプラリーを実施して、各</w:t>
      </w:r>
    </w:p>
    <w:p w14:paraId="72506D3F" w14:textId="77777777" w:rsidR="005D3225" w:rsidRDefault="005D3225" w:rsidP="005D3225">
      <w:pPr>
        <w:ind w:firstLineChars="800" w:firstLine="2042"/>
        <w:jc w:val="left"/>
        <w:rPr>
          <w:sz w:val="24"/>
          <w:szCs w:val="24"/>
        </w:rPr>
      </w:pPr>
      <w:r w:rsidRPr="005D3225">
        <w:rPr>
          <w:rFonts w:hint="eastAsia"/>
          <w:sz w:val="24"/>
          <w:szCs w:val="24"/>
        </w:rPr>
        <w:t>店舗の認知度向上と来店機会創出による経済活性化を図り</w:t>
      </w:r>
    </w:p>
    <w:p w14:paraId="584E5CEA" w14:textId="6ECABA0D" w:rsidR="00DC0143" w:rsidRDefault="005D3225" w:rsidP="005D3225">
      <w:pPr>
        <w:ind w:firstLineChars="800" w:firstLine="2042"/>
        <w:jc w:val="left"/>
        <w:rPr>
          <w:sz w:val="24"/>
          <w:szCs w:val="24"/>
        </w:rPr>
      </w:pPr>
      <w:r w:rsidRPr="005D3225">
        <w:rPr>
          <w:rFonts w:hint="eastAsia"/>
          <w:sz w:val="24"/>
          <w:szCs w:val="24"/>
        </w:rPr>
        <w:t>ました。</w:t>
      </w:r>
    </w:p>
    <w:p w14:paraId="1E3247D6" w14:textId="77777777" w:rsidR="001527C2" w:rsidRDefault="00DC0143" w:rsidP="001527C2">
      <w:pPr>
        <w:ind w:firstLineChars="200" w:firstLine="511"/>
        <w:jc w:val="left"/>
        <w:rPr>
          <w:sz w:val="24"/>
          <w:szCs w:val="24"/>
        </w:rPr>
      </w:pPr>
      <w:r>
        <w:rPr>
          <w:rFonts w:hint="eastAsia"/>
          <w:sz w:val="24"/>
          <w:szCs w:val="24"/>
        </w:rPr>
        <w:t>【実施効果】</w:t>
      </w:r>
      <w:r w:rsidR="001527C2" w:rsidRPr="001527C2">
        <w:rPr>
          <w:rFonts w:hint="eastAsia"/>
          <w:sz w:val="24"/>
          <w:szCs w:val="24"/>
        </w:rPr>
        <w:t>地域特産品である「音更ら～麺」の消費拡大によるブラン</w:t>
      </w:r>
    </w:p>
    <w:p w14:paraId="6DD4767E" w14:textId="77777777" w:rsidR="001527C2" w:rsidRDefault="001527C2" w:rsidP="001527C2">
      <w:pPr>
        <w:ind w:firstLineChars="800" w:firstLine="2042"/>
        <w:jc w:val="left"/>
        <w:rPr>
          <w:sz w:val="24"/>
          <w:szCs w:val="24"/>
        </w:rPr>
      </w:pPr>
      <w:r w:rsidRPr="001527C2">
        <w:rPr>
          <w:rFonts w:hint="eastAsia"/>
          <w:sz w:val="24"/>
          <w:szCs w:val="24"/>
        </w:rPr>
        <w:t>ド化が図れた。また、取扱店舗の認知度も向上しリピータ</w:t>
      </w:r>
    </w:p>
    <w:p w14:paraId="62EB71C3" w14:textId="09FA9937" w:rsidR="00DC0143" w:rsidRDefault="001527C2" w:rsidP="001527C2">
      <w:pPr>
        <w:ind w:firstLineChars="800" w:firstLine="2042"/>
        <w:jc w:val="left"/>
        <w:rPr>
          <w:sz w:val="24"/>
          <w:szCs w:val="24"/>
        </w:rPr>
      </w:pPr>
      <w:r w:rsidRPr="001527C2">
        <w:rPr>
          <w:rFonts w:hint="eastAsia"/>
          <w:sz w:val="24"/>
          <w:szCs w:val="24"/>
        </w:rPr>
        <w:t>ーの増加にも繋がりました。</w:t>
      </w:r>
    </w:p>
    <w:p w14:paraId="0396DB67" w14:textId="77777777" w:rsidR="00621035" w:rsidRDefault="00621035" w:rsidP="00621035">
      <w:pPr>
        <w:jc w:val="left"/>
        <w:rPr>
          <w:sz w:val="24"/>
          <w:szCs w:val="24"/>
        </w:rPr>
      </w:pPr>
    </w:p>
    <w:p w14:paraId="7D783B53" w14:textId="77777777" w:rsidR="00526C11" w:rsidRDefault="00DC0143" w:rsidP="00DC0143">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526C11" w14:paraId="7D0206CD" w14:textId="77777777" w:rsidTr="004B4546">
        <w:tc>
          <w:tcPr>
            <w:tcW w:w="2268" w:type="dxa"/>
          </w:tcPr>
          <w:p w14:paraId="0888D82A" w14:textId="77777777" w:rsidR="00526C11" w:rsidRDefault="00526C11" w:rsidP="004B4546">
            <w:pPr>
              <w:jc w:val="center"/>
              <w:rPr>
                <w:sz w:val="24"/>
                <w:szCs w:val="24"/>
              </w:rPr>
            </w:pPr>
            <w:r>
              <w:rPr>
                <w:rFonts w:hint="eastAsia"/>
                <w:sz w:val="24"/>
                <w:szCs w:val="24"/>
              </w:rPr>
              <w:t>目標数値</w:t>
            </w:r>
          </w:p>
        </w:tc>
        <w:tc>
          <w:tcPr>
            <w:tcW w:w="2268" w:type="dxa"/>
          </w:tcPr>
          <w:p w14:paraId="04D98439" w14:textId="77777777" w:rsidR="00526C11" w:rsidRDefault="00526C11" w:rsidP="004B4546">
            <w:pPr>
              <w:jc w:val="center"/>
              <w:rPr>
                <w:sz w:val="24"/>
                <w:szCs w:val="24"/>
              </w:rPr>
            </w:pPr>
            <w:r>
              <w:rPr>
                <w:rFonts w:hint="eastAsia"/>
                <w:sz w:val="24"/>
                <w:szCs w:val="24"/>
              </w:rPr>
              <w:t>実績数値</w:t>
            </w:r>
          </w:p>
        </w:tc>
        <w:tc>
          <w:tcPr>
            <w:tcW w:w="2268" w:type="dxa"/>
          </w:tcPr>
          <w:p w14:paraId="27B244B1" w14:textId="77777777" w:rsidR="00526C11" w:rsidRDefault="00526C11" w:rsidP="004B4546">
            <w:pPr>
              <w:jc w:val="center"/>
              <w:rPr>
                <w:sz w:val="24"/>
                <w:szCs w:val="24"/>
              </w:rPr>
            </w:pPr>
            <w:r>
              <w:rPr>
                <w:rFonts w:hint="eastAsia"/>
                <w:sz w:val="24"/>
                <w:szCs w:val="24"/>
              </w:rPr>
              <w:t>自己評価</w:t>
            </w:r>
          </w:p>
        </w:tc>
      </w:tr>
      <w:tr w:rsidR="00526C11" w14:paraId="5FCB7C68" w14:textId="77777777" w:rsidTr="004B4546">
        <w:tc>
          <w:tcPr>
            <w:tcW w:w="2268" w:type="dxa"/>
          </w:tcPr>
          <w:p w14:paraId="51CBD1C5" w14:textId="39F014B5" w:rsidR="00526C11" w:rsidRDefault="00621035" w:rsidP="004B4546">
            <w:pPr>
              <w:jc w:val="center"/>
              <w:rPr>
                <w:sz w:val="24"/>
                <w:szCs w:val="24"/>
              </w:rPr>
            </w:pPr>
            <w:r>
              <w:rPr>
                <w:rFonts w:hint="eastAsia"/>
                <w:sz w:val="24"/>
                <w:szCs w:val="24"/>
              </w:rPr>
              <w:t>２</w:t>
            </w:r>
            <w:r w:rsidR="00526C11">
              <w:rPr>
                <w:rFonts w:hint="eastAsia"/>
                <w:sz w:val="24"/>
                <w:szCs w:val="24"/>
              </w:rPr>
              <w:t>回</w:t>
            </w:r>
          </w:p>
        </w:tc>
        <w:tc>
          <w:tcPr>
            <w:tcW w:w="2268" w:type="dxa"/>
          </w:tcPr>
          <w:p w14:paraId="133B509B" w14:textId="230C4D33" w:rsidR="00526C11" w:rsidRDefault="009E2204" w:rsidP="004B4546">
            <w:pPr>
              <w:jc w:val="center"/>
              <w:rPr>
                <w:sz w:val="24"/>
                <w:szCs w:val="24"/>
              </w:rPr>
            </w:pPr>
            <w:r>
              <w:rPr>
                <w:rFonts w:hint="eastAsia"/>
                <w:sz w:val="24"/>
                <w:szCs w:val="24"/>
              </w:rPr>
              <w:t>４</w:t>
            </w:r>
            <w:r w:rsidR="00526C11">
              <w:rPr>
                <w:rFonts w:hint="eastAsia"/>
                <w:sz w:val="24"/>
                <w:szCs w:val="24"/>
              </w:rPr>
              <w:t>回</w:t>
            </w:r>
          </w:p>
        </w:tc>
        <w:tc>
          <w:tcPr>
            <w:tcW w:w="2268" w:type="dxa"/>
          </w:tcPr>
          <w:p w14:paraId="658FFC35" w14:textId="133CB45D" w:rsidR="00526C11" w:rsidRDefault="00621035" w:rsidP="004B4546">
            <w:pPr>
              <w:jc w:val="center"/>
              <w:rPr>
                <w:sz w:val="24"/>
                <w:szCs w:val="24"/>
              </w:rPr>
            </w:pPr>
            <w:r>
              <w:rPr>
                <w:rFonts w:hint="eastAsia"/>
                <w:sz w:val="24"/>
                <w:szCs w:val="24"/>
              </w:rPr>
              <w:t>Ａ</w:t>
            </w:r>
          </w:p>
        </w:tc>
      </w:tr>
    </w:tbl>
    <w:p w14:paraId="1C7084FD" w14:textId="3BE9EBF7" w:rsidR="00DC0143" w:rsidRDefault="00DC0143" w:rsidP="00DC0143">
      <w:pPr>
        <w:jc w:val="left"/>
        <w:rPr>
          <w:sz w:val="24"/>
          <w:szCs w:val="24"/>
        </w:rPr>
      </w:pPr>
    </w:p>
    <w:p w14:paraId="180E2652" w14:textId="77777777" w:rsidR="00C2581D" w:rsidRDefault="00C2581D" w:rsidP="00DC0143">
      <w:pPr>
        <w:jc w:val="left"/>
        <w:rPr>
          <w:sz w:val="24"/>
          <w:szCs w:val="24"/>
        </w:rPr>
      </w:pPr>
    </w:p>
    <w:p w14:paraId="23AAA445" w14:textId="4FA3F046" w:rsidR="00DC0143" w:rsidRPr="00DC7A7C" w:rsidRDefault="00DC0143" w:rsidP="00DC0143">
      <w:pPr>
        <w:ind w:firstLineChars="200" w:firstLine="512"/>
        <w:jc w:val="left"/>
        <w:rPr>
          <w:b/>
          <w:sz w:val="24"/>
          <w:szCs w:val="24"/>
        </w:rPr>
      </w:pPr>
      <w:r>
        <w:rPr>
          <w:rFonts w:hint="eastAsia"/>
          <w:b/>
          <w:sz w:val="24"/>
          <w:szCs w:val="24"/>
        </w:rPr>
        <w:t>②</w:t>
      </w:r>
      <w:r w:rsidR="00621035" w:rsidRPr="00621035">
        <w:rPr>
          <w:rFonts w:hint="eastAsia"/>
          <w:b/>
          <w:sz w:val="24"/>
          <w:szCs w:val="24"/>
        </w:rPr>
        <w:t>地域イベントによる経済活性化</w:t>
      </w:r>
    </w:p>
    <w:p w14:paraId="6806E739" w14:textId="77777777" w:rsidR="00621035" w:rsidRDefault="00621035" w:rsidP="00621035">
      <w:pPr>
        <w:jc w:val="left"/>
        <w:rPr>
          <w:sz w:val="24"/>
          <w:szCs w:val="24"/>
        </w:rPr>
      </w:pPr>
    </w:p>
    <w:p w14:paraId="1AD7A798" w14:textId="77777777" w:rsidR="001527C2" w:rsidRDefault="00621035" w:rsidP="00621035">
      <w:pPr>
        <w:ind w:firstLineChars="200" w:firstLine="511"/>
        <w:jc w:val="left"/>
        <w:rPr>
          <w:sz w:val="24"/>
          <w:szCs w:val="24"/>
        </w:rPr>
      </w:pPr>
      <w:r>
        <w:rPr>
          <w:rFonts w:hint="eastAsia"/>
          <w:sz w:val="24"/>
          <w:szCs w:val="24"/>
        </w:rPr>
        <w:t>【実施内容】</w:t>
      </w:r>
      <w:r w:rsidR="001527C2" w:rsidRPr="001527C2">
        <w:rPr>
          <w:rFonts w:hint="eastAsia"/>
          <w:sz w:val="24"/>
          <w:szCs w:val="24"/>
        </w:rPr>
        <w:t>音更夏まつりやみのり～むフェスタおとふけの開催によ</w:t>
      </w:r>
    </w:p>
    <w:p w14:paraId="212AE827" w14:textId="77777777" w:rsidR="001527C2" w:rsidRDefault="001527C2" w:rsidP="001527C2">
      <w:pPr>
        <w:ind w:firstLineChars="800" w:firstLine="2042"/>
        <w:jc w:val="left"/>
        <w:rPr>
          <w:sz w:val="24"/>
          <w:szCs w:val="24"/>
        </w:rPr>
      </w:pPr>
      <w:r w:rsidRPr="001527C2">
        <w:rPr>
          <w:rFonts w:hint="eastAsia"/>
          <w:sz w:val="24"/>
          <w:szCs w:val="24"/>
        </w:rPr>
        <w:t>り、地域の小規模事業者の出店による商品の販売とＰＲを</w:t>
      </w:r>
    </w:p>
    <w:p w14:paraId="0402F585" w14:textId="77777777" w:rsidR="001527C2" w:rsidRDefault="001527C2" w:rsidP="001527C2">
      <w:pPr>
        <w:ind w:firstLineChars="800" w:firstLine="2042"/>
        <w:jc w:val="left"/>
        <w:rPr>
          <w:sz w:val="24"/>
          <w:szCs w:val="24"/>
        </w:rPr>
      </w:pPr>
      <w:r w:rsidRPr="001527C2">
        <w:rPr>
          <w:rFonts w:hint="eastAsia"/>
          <w:sz w:val="24"/>
          <w:szCs w:val="24"/>
        </w:rPr>
        <w:t>図るための出店支援を行ない、地域経済の活性化を図りま</w:t>
      </w:r>
    </w:p>
    <w:p w14:paraId="43611E39" w14:textId="00919BD4" w:rsidR="00621035" w:rsidRDefault="001527C2" w:rsidP="001527C2">
      <w:pPr>
        <w:ind w:firstLineChars="800" w:firstLine="2042"/>
        <w:jc w:val="left"/>
        <w:rPr>
          <w:sz w:val="24"/>
          <w:szCs w:val="24"/>
        </w:rPr>
      </w:pPr>
      <w:r w:rsidRPr="001527C2">
        <w:rPr>
          <w:rFonts w:hint="eastAsia"/>
          <w:sz w:val="24"/>
          <w:szCs w:val="24"/>
        </w:rPr>
        <w:t>した。</w:t>
      </w:r>
    </w:p>
    <w:p w14:paraId="2B264EEF" w14:textId="77777777" w:rsidR="001527C2" w:rsidRDefault="00621035" w:rsidP="00621035">
      <w:pPr>
        <w:ind w:firstLineChars="200" w:firstLine="511"/>
        <w:jc w:val="left"/>
        <w:rPr>
          <w:sz w:val="24"/>
          <w:szCs w:val="24"/>
        </w:rPr>
      </w:pPr>
      <w:r>
        <w:rPr>
          <w:rFonts w:hint="eastAsia"/>
          <w:sz w:val="24"/>
          <w:szCs w:val="24"/>
        </w:rPr>
        <w:t>【実施効果】</w:t>
      </w:r>
      <w:r w:rsidR="001527C2" w:rsidRPr="001527C2">
        <w:rPr>
          <w:rFonts w:hint="eastAsia"/>
          <w:sz w:val="24"/>
          <w:szCs w:val="24"/>
        </w:rPr>
        <w:t>出店した小規模事業者の販促活動等を支援することで、売</w:t>
      </w:r>
    </w:p>
    <w:p w14:paraId="7FD140A7" w14:textId="11EC23CE" w:rsidR="00621035" w:rsidRDefault="001527C2" w:rsidP="001527C2">
      <w:pPr>
        <w:ind w:firstLineChars="800" w:firstLine="2042"/>
        <w:jc w:val="left"/>
        <w:rPr>
          <w:sz w:val="24"/>
          <w:szCs w:val="24"/>
        </w:rPr>
      </w:pPr>
      <w:r w:rsidRPr="001527C2">
        <w:rPr>
          <w:rFonts w:hint="eastAsia"/>
          <w:sz w:val="24"/>
          <w:szCs w:val="24"/>
        </w:rPr>
        <w:t>上確保や販路拡大に繋がりました。</w:t>
      </w:r>
    </w:p>
    <w:p w14:paraId="3356D761" w14:textId="77777777" w:rsidR="00621035" w:rsidRDefault="00621035" w:rsidP="00621035">
      <w:pPr>
        <w:jc w:val="left"/>
        <w:rPr>
          <w:sz w:val="24"/>
          <w:szCs w:val="24"/>
        </w:rPr>
      </w:pPr>
    </w:p>
    <w:p w14:paraId="7B800BFB" w14:textId="77777777" w:rsidR="007C7E69" w:rsidRDefault="00DC0143" w:rsidP="00DC0143">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7C7E69" w14:paraId="41B81091" w14:textId="77777777" w:rsidTr="004B4546">
        <w:tc>
          <w:tcPr>
            <w:tcW w:w="2268" w:type="dxa"/>
          </w:tcPr>
          <w:p w14:paraId="7A589E55" w14:textId="77777777" w:rsidR="007C7E69" w:rsidRDefault="007C7E69" w:rsidP="004B4546">
            <w:pPr>
              <w:jc w:val="center"/>
              <w:rPr>
                <w:sz w:val="24"/>
                <w:szCs w:val="24"/>
              </w:rPr>
            </w:pPr>
            <w:r>
              <w:rPr>
                <w:rFonts w:hint="eastAsia"/>
                <w:sz w:val="24"/>
                <w:szCs w:val="24"/>
              </w:rPr>
              <w:t>目標数値</w:t>
            </w:r>
          </w:p>
        </w:tc>
        <w:tc>
          <w:tcPr>
            <w:tcW w:w="2268" w:type="dxa"/>
          </w:tcPr>
          <w:p w14:paraId="34BF105A" w14:textId="77777777" w:rsidR="007C7E69" w:rsidRDefault="007C7E69" w:rsidP="004B4546">
            <w:pPr>
              <w:jc w:val="center"/>
              <w:rPr>
                <w:sz w:val="24"/>
                <w:szCs w:val="24"/>
              </w:rPr>
            </w:pPr>
            <w:r>
              <w:rPr>
                <w:rFonts w:hint="eastAsia"/>
                <w:sz w:val="24"/>
                <w:szCs w:val="24"/>
              </w:rPr>
              <w:t>実績数値</w:t>
            </w:r>
          </w:p>
        </w:tc>
        <w:tc>
          <w:tcPr>
            <w:tcW w:w="2268" w:type="dxa"/>
          </w:tcPr>
          <w:p w14:paraId="20E30EB6" w14:textId="77777777" w:rsidR="007C7E69" w:rsidRDefault="007C7E69" w:rsidP="004B4546">
            <w:pPr>
              <w:jc w:val="center"/>
              <w:rPr>
                <w:sz w:val="24"/>
                <w:szCs w:val="24"/>
              </w:rPr>
            </w:pPr>
            <w:r>
              <w:rPr>
                <w:rFonts w:hint="eastAsia"/>
                <w:sz w:val="24"/>
                <w:szCs w:val="24"/>
              </w:rPr>
              <w:t>自己評価</w:t>
            </w:r>
          </w:p>
        </w:tc>
      </w:tr>
      <w:tr w:rsidR="007C7E69" w14:paraId="2B0A2197" w14:textId="77777777" w:rsidTr="004B4546">
        <w:tc>
          <w:tcPr>
            <w:tcW w:w="2268" w:type="dxa"/>
          </w:tcPr>
          <w:p w14:paraId="4D606A35" w14:textId="584E4611" w:rsidR="007C7E69" w:rsidRDefault="00621035" w:rsidP="004B4546">
            <w:pPr>
              <w:jc w:val="center"/>
              <w:rPr>
                <w:sz w:val="24"/>
                <w:szCs w:val="24"/>
              </w:rPr>
            </w:pPr>
            <w:r>
              <w:rPr>
                <w:rFonts w:hint="eastAsia"/>
                <w:sz w:val="24"/>
                <w:szCs w:val="24"/>
              </w:rPr>
              <w:t>１</w:t>
            </w:r>
            <w:r w:rsidR="007C7E69">
              <w:rPr>
                <w:rFonts w:hint="eastAsia"/>
                <w:sz w:val="24"/>
                <w:szCs w:val="24"/>
              </w:rPr>
              <w:t>回</w:t>
            </w:r>
          </w:p>
        </w:tc>
        <w:tc>
          <w:tcPr>
            <w:tcW w:w="2268" w:type="dxa"/>
          </w:tcPr>
          <w:p w14:paraId="06D763CD" w14:textId="015171A2" w:rsidR="007C7E69" w:rsidRDefault="001527C2" w:rsidP="004B4546">
            <w:pPr>
              <w:jc w:val="center"/>
              <w:rPr>
                <w:sz w:val="24"/>
                <w:szCs w:val="24"/>
              </w:rPr>
            </w:pPr>
            <w:r>
              <w:rPr>
                <w:rFonts w:hint="eastAsia"/>
                <w:sz w:val="24"/>
                <w:szCs w:val="24"/>
              </w:rPr>
              <w:t>２回</w:t>
            </w:r>
          </w:p>
        </w:tc>
        <w:tc>
          <w:tcPr>
            <w:tcW w:w="2268" w:type="dxa"/>
          </w:tcPr>
          <w:p w14:paraId="101C5C35" w14:textId="2F3688E5" w:rsidR="007C7E69" w:rsidRDefault="001527C2" w:rsidP="004B4546">
            <w:pPr>
              <w:jc w:val="center"/>
              <w:rPr>
                <w:sz w:val="24"/>
                <w:szCs w:val="24"/>
              </w:rPr>
            </w:pPr>
            <w:r>
              <w:rPr>
                <w:rFonts w:hint="eastAsia"/>
                <w:sz w:val="24"/>
                <w:szCs w:val="24"/>
              </w:rPr>
              <w:t>Ａ</w:t>
            </w:r>
          </w:p>
        </w:tc>
      </w:tr>
    </w:tbl>
    <w:p w14:paraId="4ADEE945" w14:textId="77777777" w:rsidR="007C7E69" w:rsidRDefault="007C7E69" w:rsidP="007C7E69">
      <w:pPr>
        <w:jc w:val="left"/>
        <w:rPr>
          <w:sz w:val="24"/>
          <w:szCs w:val="24"/>
        </w:rPr>
      </w:pPr>
    </w:p>
    <w:p w14:paraId="64A7D60E" w14:textId="77777777" w:rsidR="00167207" w:rsidRDefault="00167207" w:rsidP="00167207">
      <w:pPr>
        <w:jc w:val="left"/>
        <w:rPr>
          <w:sz w:val="24"/>
          <w:szCs w:val="24"/>
        </w:rPr>
      </w:pPr>
    </w:p>
    <w:p w14:paraId="15CBB6B3" w14:textId="77777777" w:rsidR="00167207" w:rsidRPr="007B57B2" w:rsidRDefault="00167207" w:rsidP="00167207">
      <w:pPr>
        <w:ind w:firstLineChars="100" w:firstLine="256"/>
        <w:jc w:val="left"/>
        <w:rPr>
          <w:b/>
          <w:sz w:val="24"/>
          <w:szCs w:val="24"/>
        </w:rPr>
      </w:pPr>
      <w:r>
        <w:rPr>
          <w:rFonts w:hint="eastAsia"/>
          <w:b/>
          <w:sz w:val="24"/>
          <w:szCs w:val="24"/>
        </w:rPr>
        <w:t>Ⅷ</w:t>
      </w:r>
      <w:r w:rsidRPr="00167207">
        <w:rPr>
          <w:rFonts w:hint="eastAsia"/>
          <w:b/>
          <w:sz w:val="24"/>
          <w:szCs w:val="24"/>
        </w:rPr>
        <w:t>他の支援機関との連携を通じた支援ノウハウ等の情報交換に関すること</w:t>
      </w:r>
    </w:p>
    <w:p w14:paraId="432C9BD0" w14:textId="77777777" w:rsidR="00167207" w:rsidRDefault="00167207" w:rsidP="00167207">
      <w:pPr>
        <w:jc w:val="left"/>
        <w:rPr>
          <w:sz w:val="24"/>
          <w:szCs w:val="24"/>
        </w:rPr>
      </w:pPr>
    </w:p>
    <w:p w14:paraId="2162498A" w14:textId="732ABF18" w:rsidR="00167207" w:rsidRPr="00DC7A7C" w:rsidRDefault="00167207" w:rsidP="00167207">
      <w:pPr>
        <w:ind w:firstLineChars="200" w:firstLine="512"/>
        <w:jc w:val="left"/>
        <w:rPr>
          <w:b/>
          <w:sz w:val="24"/>
          <w:szCs w:val="24"/>
        </w:rPr>
      </w:pPr>
      <w:r w:rsidRPr="00DC7A7C">
        <w:rPr>
          <w:rFonts w:hint="eastAsia"/>
          <w:b/>
          <w:sz w:val="24"/>
          <w:szCs w:val="24"/>
        </w:rPr>
        <w:t>①</w:t>
      </w:r>
      <w:r w:rsidR="00621035" w:rsidRPr="00621035">
        <w:rPr>
          <w:rFonts w:hint="eastAsia"/>
          <w:b/>
          <w:sz w:val="24"/>
          <w:szCs w:val="24"/>
        </w:rPr>
        <w:t>各支援機関との情報交換</w:t>
      </w:r>
    </w:p>
    <w:p w14:paraId="52ABF7D7" w14:textId="77777777" w:rsidR="00167207" w:rsidRDefault="00167207" w:rsidP="00167207">
      <w:pPr>
        <w:jc w:val="left"/>
        <w:rPr>
          <w:sz w:val="24"/>
          <w:szCs w:val="24"/>
        </w:rPr>
      </w:pPr>
    </w:p>
    <w:p w14:paraId="1A052BBC" w14:textId="77777777" w:rsidR="005D3225" w:rsidRDefault="00167207" w:rsidP="005D3225">
      <w:pPr>
        <w:ind w:firstLineChars="200" w:firstLine="511"/>
        <w:jc w:val="left"/>
        <w:rPr>
          <w:sz w:val="24"/>
          <w:szCs w:val="24"/>
        </w:rPr>
      </w:pPr>
      <w:r>
        <w:rPr>
          <w:rFonts w:hint="eastAsia"/>
          <w:sz w:val="24"/>
          <w:szCs w:val="24"/>
        </w:rPr>
        <w:t>【実施内容】</w:t>
      </w:r>
      <w:r w:rsidR="005D3225" w:rsidRPr="005D3225">
        <w:rPr>
          <w:rFonts w:hint="eastAsia"/>
          <w:sz w:val="24"/>
          <w:szCs w:val="24"/>
        </w:rPr>
        <w:t>十勝管内経営指導員研修会での全体会議や日本政策金融公</w:t>
      </w:r>
    </w:p>
    <w:p w14:paraId="5FD3ED9D" w14:textId="77777777" w:rsidR="005D3225" w:rsidRDefault="005D3225" w:rsidP="005D3225">
      <w:pPr>
        <w:ind w:firstLineChars="800" w:firstLine="2042"/>
        <w:jc w:val="left"/>
        <w:rPr>
          <w:sz w:val="24"/>
          <w:szCs w:val="24"/>
        </w:rPr>
      </w:pPr>
      <w:r w:rsidRPr="005D3225">
        <w:rPr>
          <w:rFonts w:hint="eastAsia"/>
          <w:sz w:val="24"/>
          <w:szCs w:val="24"/>
        </w:rPr>
        <w:t>庫国民生活事業とのマル経協議会などで情報交換を行いま</w:t>
      </w:r>
    </w:p>
    <w:p w14:paraId="6830A7EF" w14:textId="77777777" w:rsidR="005D3225" w:rsidRDefault="005D3225" w:rsidP="005D3225">
      <w:pPr>
        <w:ind w:firstLineChars="800" w:firstLine="2042"/>
        <w:jc w:val="left"/>
        <w:rPr>
          <w:sz w:val="24"/>
          <w:szCs w:val="24"/>
        </w:rPr>
      </w:pPr>
      <w:r w:rsidRPr="005D3225">
        <w:rPr>
          <w:rFonts w:hint="eastAsia"/>
          <w:sz w:val="24"/>
          <w:szCs w:val="24"/>
        </w:rPr>
        <w:t>した。また、税理士会や金融機関との懇談会において支援</w:t>
      </w:r>
    </w:p>
    <w:p w14:paraId="7E75D6EC" w14:textId="604F95BF" w:rsidR="00167207" w:rsidRDefault="005D3225" w:rsidP="005D3225">
      <w:pPr>
        <w:ind w:firstLineChars="800" w:firstLine="2042"/>
        <w:jc w:val="left"/>
        <w:rPr>
          <w:sz w:val="24"/>
          <w:szCs w:val="24"/>
        </w:rPr>
      </w:pPr>
      <w:r w:rsidRPr="005D3225">
        <w:rPr>
          <w:rFonts w:hint="eastAsia"/>
          <w:sz w:val="24"/>
          <w:szCs w:val="24"/>
        </w:rPr>
        <w:t>ノウハウの情報交換を実施しました。</w:t>
      </w:r>
    </w:p>
    <w:p w14:paraId="3E1C8F7C" w14:textId="77777777" w:rsidR="001527C2" w:rsidRDefault="00167207" w:rsidP="001527C2">
      <w:pPr>
        <w:ind w:firstLineChars="200" w:firstLine="511"/>
        <w:jc w:val="left"/>
        <w:rPr>
          <w:sz w:val="24"/>
          <w:szCs w:val="24"/>
        </w:rPr>
      </w:pPr>
      <w:r>
        <w:rPr>
          <w:rFonts w:hint="eastAsia"/>
          <w:sz w:val="24"/>
          <w:szCs w:val="24"/>
        </w:rPr>
        <w:t>【実施効果】</w:t>
      </w:r>
      <w:r w:rsidR="001527C2" w:rsidRPr="001527C2">
        <w:rPr>
          <w:rFonts w:hint="eastAsia"/>
          <w:sz w:val="24"/>
          <w:szCs w:val="24"/>
        </w:rPr>
        <w:t>他の支援機関の取り組み等を情報交換することにより、支</w:t>
      </w:r>
    </w:p>
    <w:p w14:paraId="1DABF102" w14:textId="3396E003" w:rsidR="00167207" w:rsidRDefault="001527C2" w:rsidP="001527C2">
      <w:pPr>
        <w:ind w:firstLineChars="800" w:firstLine="2042"/>
        <w:jc w:val="left"/>
        <w:rPr>
          <w:sz w:val="24"/>
          <w:szCs w:val="24"/>
        </w:rPr>
      </w:pPr>
      <w:r w:rsidRPr="001527C2">
        <w:rPr>
          <w:rFonts w:hint="eastAsia"/>
          <w:sz w:val="24"/>
          <w:szCs w:val="24"/>
        </w:rPr>
        <w:t>援ノウハウの向上を図ることができました。</w:t>
      </w:r>
    </w:p>
    <w:p w14:paraId="7A779382" w14:textId="77777777" w:rsidR="00621035" w:rsidRDefault="00621035" w:rsidP="00621035">
      <w:pPr>
        <w:jc w:val="left"/>
        <w:rPr>
          <w:sz w:val="24"/>
          <w:szCs w:val="24"/>
        </w:rPr>
      </w:pPr>
    </w:p>
    <w:p w14:paraId="68499884" w14:textId="77777777" w:rsidR="006E2129" w:rsidRDefault="00167207" w:rsidP="00167207">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6E2129" w14:paraId="658F8AF1" w14:textId="77777777" w:rsidTr="004B4546">
        <w:tc>
          <w:tcPr>
            <w:tcW w:w="2268" w:type="dxa"/>
          </w:tcPr>
          <w:p w14:paraId="6A6CE208" w14:textId="77777777" w:rsidR="006E2129" w:rsidRDefault="006E2129" w:rsidP="004B4546">
            <w:pPr>
              <w:jc w:val="center"/>
              <w:rPr>
                <w:sz w:val="24"/>
                <w:szCs w:val="24"/>
              </w:rPr>
            </w:pPr>
            <w:r>
              <w:rPr>
                <w:rFonts w:hint="eastAsia"/>
                <w:sz w:val="24"/>
                <w:szCs w:val="24"/>
              </w:rPr>
              <w:t>目標数値</w:t>
            </w:r>
          </w:p>
        </w:tc>
        <w:tc>
          <w:tcPr>
            <w:tcW w:w="2268" w:type="dxa"/>
          </w:tcPr>
          <w:p w14:paraId="6E284431" w14:textId="77777777" w:rsidR="006E2129" w:rsidRDefault="006E2129" w:rsidP="004B4546">
            <w:pPr>
              <w:jc w:val="center"/>
              <w:rPr>
                <w:sz w:val="24"/>
                <w:szCs w:val="24"/>
              </w:rPr>
            </w:pPr>
            <w:r>
              <w:rPr>
                <w:rFonts w:hint="eastAsia"/>
                <w:sz w:val="24"/>
                <w:szCs w:val="24"/>
              </w:rPr>
              <w:t>実績数値</w:t>
            </w:r>
          </w:p>
        </w:tc>
        <w:tc>
          <w:tcPr>
            <w:tcW w:w="2268" w:type="dxa"/>
          </w:tcPr>
          <w:p w14:paraId="19CCEC3C" w14:textId="77777777" w:rsidR="006E2129" w:rsidRDefault="006E2129" w:rsidP="004B4546">
            <w:pPr>
              <w:jc w:val="center"/>
              <w:rPr>
                <w:sz w:val="24"/>
                <w:szCs w:val="24"/>
              </w:rPr>
            </w:pPr>
            <w:r>
              <w:rPr>
                <w:rFonts w:hint="eastAsia"/>
                <w:sz w:val="24"/>
                <w:szCs w:val="24"/>
              </w:rPr>
              <w:t>自己評価</w:t>
            </w:r>
          </w:p>
        </w:tc>
      </w:tr>
      <w:tr w:rsidR="006E2129" w14:paraId="5BF0D4F8" w14:textId="77777777" w:rsidTr="004B4546">
        <w:tc>
          <w:tcPr>
            <w:tcW w:w="2268" w:type="dxa"/>
          </w:tcPr>
          <w:p w14:paraId="4ED234E3" w14:textId="62AA3A43" w:rsidR="006E2129" w:rsidRDefault="00621035" w:rsidP="004B4546">
            <w:pPr>
              <w:jc w:val="center"/>
              <w:rPr>
                <w:sz w:val="24"/>
                <w:szCs w:val="24"/>
              </w:rPr>
            </w:pPr>
            <w:r>
              <w:rPr>
                <w:rFonts w:hint="eastAsia"/>
                <w:sz w:val="24"/>
                <w:szCs w:val="24"/>
              </w:rPr>
              <w:t>１６</w:t>
            </w:r>
            <w:r w:rsidR="006E2129">
              <w:rPr>
                <w:rFonts w:hint="eastAsia"/>
                <w:sz w:val="24"/>
                <w:szCs w:val="24"/>
              </w:rPr>
              <w:t>回</w:t>
            </w:r>
          </w:p>
        </w:tc>
        <w:tc>
          <w:tcPr>
            <w:tcW w:w="2268" w:type="dxa"/>
          </w:tcPr>
          <w:p w14:paraId="7143D389" w14:textId="0816971D" w:rsidR="006E2129" w:rsidRDefault="001527C2" w:rsidP="004B4546">
            <w:pPr>
              <w:jc w:val="center"/>
              <w:rPr>
                <w:sz w:val="24"/>
                <w:szCs w:val="24"/>
              </w:rPr>
            </w:pPr>
            <w:r>
              <w:rPr>
                <w:rFonts w:hint="eastAsia"/>
                <w:sz w:val="24"/>
                <w:szCs w:val="24"/>
              </w:rPr>
              <w:t>１</w:t>
            </w:r>
            <w:r w:rsidR="009E2204">
              <w:rPr>
                <w:rFonts w:hint="eastAsia"/>
                <w:sz w:val="24"/>
                <w:szCs w:val="24"/>
              </w:rPr>
              <w:t>８</w:t>
            </w:r>
            <w:r w:rsidR="006E2129">
              <w:rPr>
                <w:rFonts w:hint="eastAsia"/>
                <w:sz w:val="24"/>
                <w:szCs w:val="24"/>
              </w:rPr>
              <w:t>回</w:t>
            </w:r>
          </w:p>
        </w:tc>
        <w:tc>
          <w:tcPr>
            <w:tcW w:w="2268" w:type="dxa"/>
          </w:tcPr>
          <w:p w14:paraId="52171E43" w14:textId="054EF7E8" w:rsidR="006E2129" w:rsidRDefault="005D3225" w:rsidP="004B4546">
            <w:pPr>
              <w:jc w:val="center"/>
              <w:rPr>
                <w:sz w:val="24"/>
                <w:szCs w:val="24"/>
              </w:rPr>
            </w:pPr>
            <w:r>
              <w:rPr>
                <w:rFonts w:hint="eastAsia"/>
                <w:sz w:val="24"/>
                <w:szCs w:val="24"/>
              </w:rPr>
              <w:t>Ａ</w:t>
            </w:r>
          </w:p>
        </w:tc>
      </w:tr>
    </w:tbl>
    <w:p w14:paraId="412705C3" w14:textId="77777777" w:rsidR="006E2129" w:rsidRDefault="006E2129" w:rsidP="006E2129">
      <w:pPr>
        <w:jc w:val="left"/>
        <w:rPr>
          <w:sz w:val="24"/>
          <w:szCs w:val="24"/>
        </w:rPr>
      </w:pPr>
    </w:p>
    <w:p w14:paraId="1114D140" w14:textId="77777777" w:rsidR="00167207" w:rsidRDefault="00167207" w:rsidP="00167207">
      <w:pPr>
        <w:jc w:val="left"/>
        <w:rPr>
          <w:sz w:val="24"/>
          <w:szCs w:val="24"/>
        </w:rPr>
      </w:pPr>
    </w:p>
    <w:p w14:paraId="37543CC1" w14:textId="77777777" w:rsidR="00514BF4" w:rsidRDefault="00514BF4" w:rsidP="00167207">
      <w:pPr>
        <w:jc w:val="left"/>
        <w:rPr>
          <w:rFonts w:hint="eastAsia"/>
          <w:sz w:val="24"/>
          <w:szCs w:val="24"/>
        </w:rPr>
      </w:pPr>
    </w:p>
    <w:p w14:paraId="66AC3BB2" w14:textId="77777777" w:rsidR="00167207" w:rsidRPr="007B57B2" w:rsidRDefault="00167207" w:rsidP="00167207">
      <w:pPr>
        <w:ind w:firstLineChars="100" w:firstLine="256"/>
        <w:jc w:val="left"/>
        <w:rPr>
          <w:b/>
          <w:sz w:val="24"/>
          <w:szCs w:val="24"/>
        </w:rPr>
      </w:pPr>
      <w:r>
        <w:rPr>
          <w:rFonts w:hint="eastAsia"/>
          <w:b/>
          <w:sz w:val="24"/>
          <w:szCs w:val="24"/>
        </w:rPr>
        <w:t>Ⅸ</w:t>
      </w:r>
      <w:r w:rsidRPr="00167207">
        <w:rPr>
          <w:rFonts w:hint="eastAsia"/>
          <w:b/>
          <w:sz w:val="24"/>
          <w:szCs w:val="24"/>
        </w:rPr>
        <w:t>経営指導員等の資質向上等に関すること</w:t>
      </w:r>
    </w:p>
    <w:p w14:paraId="787B0562" w14:textId="77777777" w:rsidR="00167207" w:rsidRDefault="00167207" w:rsidP="00167207">
      <w:pPr>
        <w:jc w:val="left"/>
        <w:rPr>
          <w:sz w:val="24"/>
          <w:szCs w:val="24"/>
        </w:rPr>
      </w:pPr>
    </w:p>
    <w:p w14:paraId="228A8C1F" w14:textId="1C614C65" w:rsidR="00167207" w:rsidRPr="00DC7A7C" w:rsidRDefault="00167207" w:rsidP="00167207">
      <w:pPr>
        <w:ind w:firstLineChars="200" w:firstLine="512"/>
        <w:jc w:val="left"/>
        <w:rPr>
          <w:b/>
          <w:sz w:val="24"/>
          <w:szCs w:val="24"/>
        </w:rPr>
      </w:pPr>
      <w:r w:rsidRPr="00DC7A7C">
        <w:rPr>
          <w:rFonts w:hint="eastAsia"/>
          <w:b/>
          <w:sz w:val="24"/>
          <w:szCs w:val="24"/>
        </w:rPr>
        <w:t>①</w:t>
      </w:r>
      <w:r w:rsidR="00E1172A" w:rsidRPr="00E1172A">
        <w:rPr>
          <w:rFonts w:hint="eastAsia"/>
          <w:b/>
          <w:sz w:val="24"/>
          <w:szCs w:val="24"/>
        </w:rPr>
        <w:t>各種研修会への参加</w:t>
      </w:r>
    </w:p>
    <w:p w14:paraId="382E3D21" w14:textId="77777777" w:rsidR="00167207" w:rsidRDefault="00167207" w:rsidP="00167207">
      <w:pPr>
        <w:jc w:val="left"/>
        <w:rPr>
          <w:sz w:val="24"/>
          <w:szCs w:val="24"/>
        </w:rPr>
      </w:pPr>
    </w:p>
    <w:p w14:paraId="7C988900" w14:textId="77777777" w:rsidR="009E2204" w:rsidRDefault="00167207" w:rsidP="009E2204">
      <w:pPr>
        <w:ind w:firstLineChars="200" w:firstLine="511"/>
        <w:jc w:val="left"/>
        <w:rPr>
          <w:sz w:val="24"/>
          <w:szCs w:val="24"/>
        </w:rPr>
      </w:pPr>
      <w:r>
        <w:rPr>
          <w:rFonts w:hint="eastAsia"/>
          <w:sz w:val="24"/>
          <w:szCs w:val="24"/>
        </w:rPr>
        <w:t>【実施内容】</w:t>
      </w:r>
      <w:r w:rsidR="009E2204" w:rsidRPr="009E2204">
        <w:rPr>
          <w:rFonts w:hint="eastAsia"/>
          <w:sz w:val="24"/>
          <w:szCs w:val="24"/>
        </w:rPr>
        <w:t>中小企業大学校旭川校での専門研修への参加と、十勝管内</w:t>
      </w:r>
    </w:p>
    <w:p w14:paraId="04B06DE6" w14:textId="77777777" w:rsidR="009E2204" w:rsidRDefault="009E2204" w:rsidP="009E2204">
      <w:pPr>
        <w:ind w:firstLineChars="800" w:firstLine="2042"/>
        <w:jc w:val="left"/>
        <w:rPr>
          <w:sz w:val="24"/>
          <w:szCs w:val="24"/>
        </w:rPr>
      </w:pPr>
      <w:r w:rsidRPr="009E2204">
        <w:rPr>
          <w:rFonts w:hint="eastAsia"/>
          <w:sz w:val="24"/>
          <w:szCs w:val="24"/>
        </w:rPr>
        <w:t>経営指導員研修会や伴走型小規模事業者支援推進事業担当</w:t>
      </w:r>
    </w:p>
    <w:p w14:paraId="43203D34" w14:textId="02CCC50E" w:rsidR="00167207" w:rsidRDefault="009E2204" w:rsidP="009E2204">
      <w:pPr>
        <w:ind w:firstLineChars="800" w:firstLine="2042"/>
        <w:jc w:val="left"/>
        <w:rPr>
          <w:sz w:val="24"/>
          <w:szCs w:val="24"/>
        </w:rPr>
      </w:pPr>
      <w:r w:rsidRPr="009E2204">
        <w:rPr>
          <w:rFonts w:hint="eastAsia"/>
          <w:sz w:val="24"/>
          <w:szCs w:val="24"/>
        </w:rPr>
        <w:t>者会議等の出席により研鑽を図りました。</w:t>
      </w:r>
    </w:p>
    <w:p w14:paraId="674BE1ED" w14:textId="77777777" w:rsidR="00024B7C" w:rsidRDefault="00167207" w:rsidP="00024B7C">
      <w:pPr>
        <w:ind w:firstLineChars="200" w:firstLine="511"/>
        <w:jc w:val="left"/>
        <w:rPr>
          <w:sz w:val="24"/>
          <w:szCs w:val="24"/>
        </w:rPr>
      </w:pPr>
      <w:r>
        <w:rPr>
          <w:rFonts w:hint="eastAsia"/>
          <w:sz w:val="24"/>
          <w:szCs w:val="24"/>
        </w:rPr>
        <w:lastRenderedPageBreak/>
        <w:t>【実施効果】</w:t>
      </w:r>
      <w:r w:rsidR="00024B7C" w:rsidRPr="00024B7C">
        <w:rPr>
          <w:rFonts w:hint="eastAsia"/>
          <w:sz w:val="24"/>
          <w:szCs w:val="24"/>
        </w:rPr>
        <w:t>研修会等への参加により、支援ノウハウの向上を図ること</w:t>
      </w:r>
    </w:p>
    <w:p w14:paraId="54160B1C" w14:textId="614320BD" w:rsidR="00E1172A" w:rsidRDefault="00024B7C" w:rsidP="00024B7C">
      <w:pPr>
        <w:ind w:firstLineChars="800" w:firstLine="2042"/>
        <w:jc w:val="left"/>
        <w:rPr>
          <w:sz w:val="24"/>
          <w:szCs w:val="24"/>
        </w:rPr>
      </w:pPr>
      <w:r w:rsidRPr="00024B7C">
        <w:rPr>
          <w:rFonts w:hint="eastAsia"/>
          <w:sz w:val="24"/>
          <w:szCs w:val="24"/>
        </w:rPr>
        <w:t>ができました。</w:t>
      </w:r>
    </w:p>
    <w:p w14:paraId="7A29301A" w14:textId="77777777" w:rsidR="00E1172A" w:rsidRDefault="00E1172A" w:rsidP="00E1172A">
      <w:pPr>
        <w:jc w:val="left"/>
        <w:rPr>
          <w:sz w:val="24"/>
          <w:szCs w:val="24"/>
        </w:rPr>
      </w:pPr>
    </w:p>
    <w:p w14:paraId="2BF29821" w14:textId="0BBC5BAF" w:rsidR="006E2129" w:rsidRDefault="00167207" w:rsidP="00E1172A">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6E2129" w14:paraId="233AE75A" w14:textId="77777777" w:rsidTr="004B4546">
        <w:tc>
          <w:tcPr>
            <w:tcW w:w="2268" w:type="dxa"/>
          </w:tcPr>
          <w:p w14:paraId="14C2E389" w14:textId="77777777" w:rsidR="006E2129" w:rsidRDefault="006E2129" w:rsidP="004B4546">
            <w:pPr>
              <w:jc w:val="center"/>
              <w:rPr>
                <w:sz w:val="24"/>
                <w:szCs w:val="24"/>
              </w:rPr>
            </w:pPr>
            <w:r>
              <w:rPr>
                <w:rFonts w:hint="eastAsia"/>
                <w:sz w:val="24"/>
                <w:szCs w:val="24"/>
              </w:rPr>
              <w:t>目標数値</w:t>
            </w:r>
          </w:p>
        </w:tc>
        <w:tc>
          <w:tcPr>
            <w:tcW w:w="2268" w:type="dxa"/>
          </w:tcPr>
          <w:p w14:paraId="139FC56E" w14:textId="77777777" w:rsidR="006E2129" w:rsidRDefault="006E2129" w:rsidP="004B4546">
            <w:pPr>
              <w:jc w:val="center"/>
              <w:rPr>
                <w:sz w:val="24"/>
                <w:szCs w:val="24"/>
              </w:rPr>
            </w:pPr>
            <w:r>
              <w:rPr>
                <w:rFonts w:hint="eastAsia"/>
                <w:sz w:val="24"/>
                <w:szCs w:val="24"/>
              </w:rPr>
              <w:t>実績数値</w:t>
            </w:r>
          </w:p>
        </w:tc>
        <w:tc>
          <w:tcPr>
            <w:tcW w:w="2268" w:type="dxa"/>
          </w:tcPr>
          <w:p w14:paraId="7365CB73" w14:textId="77777777" w:rsidR="006E2129" w:rsidRDefault="006E2129" w:rsidP="004B4546">
            <w:pPr>
              <w:jc w:val="center"/>
              <w:rPr>
                <w:sz w:val="24"/>
                <w:szCs w:val="24"/>
              </w:rPr>
            </w:pPr>
            <w:r>
              <w:rPr>
                <w:rFonts w:hint="eastAsia"/>
                <w:sz w:val="24"/>
                <w:szCs w:val="24"/>
              </w:rPr>
              <w:t>自己評価</w:t>
            </w:r>
          </w:p>
        </w:tc>
      </w:tr>
      <w:tr w:rsidR="006E2129" w14:paraId="3E061824" w14:textId="77777777" w:rsidTr="004B4546">
        <w:tc>
          <w:tcPr>
            <w:tcW w:w="2268" w:type="dxa"/>
          </w:tcPr>
          <w:p w14:paraId="25CA22D1" w14:textId="131F294C" w:rsidR="006E2129" w:rsidRDefault="006E2129" w:rsidP="004B4546">
            <w:pPr>
              <w:jc w:val="center"/>
              <w:rPr>
                <w:sz w:val="24"/>
                <w:szCs w:val="24"/>
              </w:rPr>
            </w:pPr>
            <w:r>
              <w:rPr>
                <w:rFonts w:hint="eastAsia"/>
                <w:sz w:val="24"/>
                <w:szCs w:val="24"/>
              </w:rPr>
              <w:t>１</w:t>
            </w:r>
            <w:r w:rsidR="00E1172A">
              <w:rPr>
                <w:rFonts w:hint="eastAsia"/>
                <w:sz w:val="24"/>
                <w:szCs w:val="24"/>
              </w:rPr>
              <w:t>８</w:t>
            </w:r>
            <w:r>
              <w:rPr>
                <w:rFonts w:hint="eastAsia"/>
                <w:sz w:val="24"/>
                <w:szCs w:val="24"/>
              </w:rPr>
              <w:t>回</w:t>
            </w:r>
          </w:p>
        </w:tc>
        <w:tc>
          <w:tcPr>
            <w:tcW w:w="2268" w:type="dxa"/>
          </w:tcPr>
          <w:p w14:paraId="56A66B77" w14:textId="5F9A5D37" w:rsidR="006E2129" w:rsidRDefault="009E2204" w:rsidP="004B4546">
            <w:pPr>
              <w:jc w:val="center"/>
              <w:rPr>
                <w:sz w:val="24"/>
                <w:szCs w:val="24"/>
              </w:rPr>
            </w:pPr>
            <w:r>
              <w:rPr>
                <w:rFonts w:hint="eastAsia"/>
                <w:sz w:val="24"/>
                <w:szCs w:val="24"/>
              </w:rPr>
              <w:t>２２</w:t>
            </w:r>
            <w:r w:rsidR="006E2129">
              <w:rPr>
                <w:rFonts w:hint="eastAsia"/>
                <w:sz w:val="24"/>
                <w:szCs w:val="24"/>
              </w:rPr>
              <w:t>回</w:t>
            </w:r>
          </w:p>
        </w:tc>
        <w:tc>
          <w:tcPr>
            <w:tcW w:w="2268" w:type="dxa"/>
          </w:tcPr>
          <w:p w14:paraId="49758F45" w14:textId="181E302B" w:rsidR="006E2129" w:rsidRDefault="001527C2" w:rsidP="004B4546">
            <w:pPr>
              <w:jc w:val="center"/>
              <w:rPr>
                <w:sz w:val="24"/>
                <w:szCs w:val="24"/>
              </w:rPr>
            </w:pPr>
            <w:r>
              <w:rPr>
                <w:rFonts w:hint="eastAsia"/>
                <w:sz w:val="24"/>
                <w:szCs w:val="24"/>
              </w:rPr>
              <w:t>Ａ</w:t>
            </w:r>
          </w:p>
        </w:tc>
      </w:tr>
    </w:tbl>
    <w:p w14:paraId="0AD90143" w14:textId="71E0C51E" w:rsidR="00167207" w:rsidRDefault="00167207" w:rsidP="00167207">
      <w:pPr>
        <w:jc w:val="left"/>
        <w:rPr>
          <w:sz w:val="24"/>
          <w:szCs w:val="24"/>
        </w:rPr>
      </w:pPr>
    </w:p>
    <w:p w14:paraId="56F70BFB" w14:textId="77777777" w:rsidR="00C2581D" w:rsidRDefault="00C2581D" w:rsidP="00167207">
      <w:pPr>
        <w:jc w:val="left"/>
        <w:rPr>
          <w:sz w:val="24"/>
          <w:szCs w:val="24"/>
        </w:rPr>
      </w:pPr>
    </w:p>
    <w:p w14:paraId="42121532" w14:textId="5CD2658F" w:rsidR="00167207" w:rsidRPr="00DC7A7C" w:rsidRDefault="00167207" w:rsidP="00167207">
      <w:pPr>
        <w:ind w:firstLineChars="200" w:firstLine="512"/>
        <w:jc w:val="left"/>
        <w:rPr>
          <w:b/>
          <w:sz w:val="24"/>
          <w:szCs w:val="24"/>
        </w:rPr>
      </w:pPr>
      <w:r>
        <w:rPr>
          <w:rFonts w:hint="eastAsia"/>
          <w:b/>
          <w:sz w:val="24"/>
          <w:szCs w:val="24"/>
        </w:rPr>
        <w:t>②</w:t>
      </w:r>
      <w:r w:rsidR="00E1172A" w:rsidRPr="00E1172A">
        <w:rPr>
          <w:rFonts w:hint="eastAsia"/>
          <w:b/>
          <w:sz w:val="24"/>
          <w:szCs w:val="24"/>
        </w:rPr>
        <w:t>職員会議による情報交換</w:t>
      </w:r>
    </w:p>
    <w:p w14:paraId="4AC3FF4C" w14:textId="77777777" w:rsidR="00167207" w:rsidRDefault="00167207" w:rsidP="00167207">
      <w:pPr>
        <w:jc w:val="left"/>
        <w:rPr>
          <w:sz w:val="24"/>
          <w:szCs w:val="24"/>
        </w:rPr>
      </w:pPr>
    </w:p>
    <w:p w14:paraId="6DE25C18" w14:textId="77777777" w:rsidR="00024B7C" w:rsidRDefault="00167207" w:rsidP="00024B7C">
      <w:pPr>
        <w:ind w:firstLineChars="200" w:firstLine="511"/>
        <w:jc w:val="left"/>
        <w:rPr>
          <w:sz w:val="24"/>
          <w:szCs w:val="24"/>
        </w:rPr>
      </w:pPr>
      <w:r>
        <w:rPr>
          <w:rFonts w:hint="eastAsia"/>
          <w:sz w:val="24"/>
          <w:szCs w:val="24"/>
        </w:rPr>
        <w:t>【実施内容】</w:t>
      </w:r>
      <w:r w:rsidR="00024B7C" w:rsidRPr="00024B7C">
        <w:rPr>
          <w:rFonts w:hint="eastAsia"/>
          <w:sz w:val="24"/>
          <w:szCs w:val="24"/>
        </w:rPr>
        <w:t>担当業務や支援内容等の情報共有を図るとともに、今後の</w:t>
      </w:r>
    </w:p>
    <w:p w14:paraId="34628A7A" w14:textId="7BC92020" w:rsidR="00167207" w:rsidRDefault="00024B7C" w:rsidP="00024B7C">
      <w:pPr>
        <w:ind w:firstLineChars="800" w:firstLine="2042"/>
        <w:jc w:val="left"/>
        <w:rPr>
          <w:sz w:val="24"/>
          <w:szCs w:val="24"/>
        </w:rPr>
      </w:pPr>
      <w:r w:rsidRPr="00024B7C">
        <w:rPr>
          <w:rFonts w:hint="eastAsia"/>
          <w:sz w:val="24"/>
          <w:szCs w:val="24"/>
        </w:rPr>
        <w:t>業務予定等の確認を行いました。</w:t>
      </w:r>
    </w:p>
    <w:p w14:paraId="76F3FD76" w14:textId="77777777" w:rsidR="00024B7C" w:rsidRDefault="00167207" w:rsidP="00024B7C">
      <w:pPr>
        <w:ind w:firstLineChars="200" w:firstLine="511"/>
        <w:jc w:val="left"/>
        <w:rPr>
          <w:sz w:val="24"/>
          <w:szCs w:val="24"/>
        </w:rPr>
      </w:pPr>
      <w:r>
        <w:rPr>
          <w:rFonts w:hint="eastAsia"/>
          <w:sz w:val="24"/>
          <w:szCs w:val="24"/>
        </w:rPr>
        <w:t>【実施効果】</w:t>
      </w:r>
      <w:r w:rsidR="00024B7C" w:rsidRPr="00024B7C">
        <w:rPr>
          <w:rFonts w:hint="eastAsia"/>
          <w:sz w:val="24"/>
          <w:szCs w:val="24"/>
        </w:rPr>
        <w:t>職員同士で業務内容のチェックができ、間違いや対応忘れ</w:t>
      </w:r>
    </w:p>
    <w:p w14:paraId="68E8AA82" w14:textId="53BC396D" w:rsidR="00167207" w:rsidRDefault="00024B7C" w:rsidP="00024B7C">
      <w:pPr>
        <w:ind w:firstLineChars="800" w:firstLine="2042"/>
        <w:jc w:val="left"/>
        <w:rPr>
          <w:sz w:val="24"/>
          <w:szCs w:val="24"/>
        </w:rPr>
      </w:pPr>
      <w:r w:rsidRPr="00024B7C">
        <w:rPr>
          <w:rFonts w:hint="eastAsia"/>
          <w:sz w:val="24"/>
          <w:szCs w:val="24"/>
        </w:rPr>
        <w:t>などの未然防止に繋がりました。</w:t>
      </w:r>
    </w:p>
    <w:p w14:paraId="749FD01E" w14:textId="77777777" w:rsidR="00E1172A" w:rsidRDefault="00E1172A" w:rsidP="00E1172A">
      <w:pPr>
        <w:jc w:val="left"/>
        <w:rPr>
          <w:sz w:val="24"/>
          <w:szCs w:val="24"/>
        </w:rPr>
      </w:pPr>
    </w:p>
    <w:p w14:paraId="40E22B12" w14:textId="77777777" w:rsidR="00D61A96" w:rsidRDefault="00167207" w:rsidP="00167207">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D61A96" w14:paraId="7C919A18" w14:textId="77777777" w:rsidTr="004B4546">
        <w:tc>
          <w:tcPr>
            <w:tcW w:w="2268" w:type="dxa"/>
          </w:tcPr>
          <w:p w14:paraId="3F9B3651" w14:textId="77777777" w:rsidR="00D61A96" w:rsidRDefault="00D61A96" w:rsidP="004B4546">
            <w:pPr>
              <w:jc w:val="center"/>
              <w:rPr>
                <w:sz w:val="24"/>
                <w:szCs w:val="24"/>
              </w:rPr>
            </w:pPr>
            <w:r>
              <w:rPr>
                <w:rFonts w:hint="eastAsia"/>
                <w:sz w:val="24"/>
                <w:szCs w:val="24"/>
              </w:rPr>
              <w:t>目標数値</w:t>
            </w:r>
          </w:p>
        </w:tc>
        <w:tc>
          <w:tcPr>
            <w:tcW w:w="2268" w:type="dxa"/>
          </w:tcPr>
          <w:p w14:paraId="407FA707" w14:textId="77777777" w:rsidR="00D61A96" w:rsidRDefault="00D61A96" w:rsidP="004B4546">
            <w:pPr>
              <w:jc w:val="center"/>
              <w:rPr>
                <w:sz w:val="24"/>
                <w:szCs w:val="24"/>
              </w:rPr>
            </w:pPr>
            <w:r>
              <w:rPr>
                <w:rFonts w:hint="eastAsia"/>
                <w:sz w:val="24"/>
                <w:szCs w:val="24"/>
              </w:rPr>
              <w:t>実績数値</w:t>
            </w:r>
          </w:p>
        </w:tc>
        <w:tc>
          <w:tcPr>
            <w:tcW w:w="2268" w:type="dxa"/>
          </w:tcPr>
          <w:p w14:paraId="7C379D11" w14:textId="77777777" w:rsidR="00D61A96" w:rsidRDefault="00D61A96" w:rsidP="004B4546">
            <w:pPr>
              <w:jc w:val="center"/>
              <w:rPr>
                <w:sz w:val="24"/>
                <w:szCs w:val="24"/>
              </w:rPr>
            </w:pPr>
            <w:r>
              <w:rPr>
                <w:rFonts w:hint="eastAsia"/>
                <w:sz w:val="24"/>
                <w:szCs w:val="24"/>
              </w:rPr>
              <w:t>自己評価</w:t>
            </w:r>
          </w:p>
        </w:tc>
      </w:tr>
      <w:tr w:rsidR="00D61A96" w14:paraId="7160344D" w14:textId="77777777" w:rsidTr="004B4546">
        <w:tc>
          <w:tcPr>
            <w:tcW w:w="2268" w:type="dxa"/>
          </w:tcPr>
          <w:p w14:paraId="78D193E9" w14:textId="77777777" w:rsidR="00D61A96" w:rsidRDefault="00D61A96" w:rsidP="004B4546">
            <w:pPr>
              <w:jc w:val="center"/>
              <w:rPr>
                <w:sz w:val="24"/>
                <w:szCs w:val="24"/>
              </w:rPr>
            </w:pPr>
            <w:r>
              <w:rPr>
                <w:rFonts w:hint="eastAsia"/>
                <w:sz w:val="24"/>
                <w:szCs w:val="24"/>
              </w:rPr>
              <w:t>１２回</w:t>
            </w:r>
          </w:p>
        </w:tc>
        <w:tc>
          <w:tcPr>
            <w:tcW w:w="2268" w:type="dxa"/>
          </w:tcPr>
          <w:p w14:paraId="1B2441F7" w14:textId="0C91C5A9" w:rsidR="00D61A96" w:rsidRDefault="009E2204" w:rsidP="004B4546">
            <w:pPr>
              <w:jc w:val="center"/>
              <w:rPr>
                <w:sz w:val="24"/>
                <w:szCs w:val="24"/>
              </w:rPr>
            </w:pPr>
            <w:r>
              <w:rPr>
                <w:rFonts w:hint="eastAsia"/>
                <w:sz w:val="24"/>
                <w:szCs w:val="24"/>
              </w:rPr>
              <w:t>９</w:t>
            </w:r>
            <w:r w:rsidR="00D61A96">
              <w:rPr>
                <w:rFonts w:hint="eastAsia"/>
                <w:sz w:val="24"/>
                <w:szCs w:val="24"/>
              </w:rPr>
              <w:t>回</w:t>
            </w:r>
          </w:p>
        </w:tc>
        <w:tc>
          <w:tcPr>
            <w:tcW w:w="2268" w:type="dxa"/>
          </w:tcPr>
          <w:p w14:paraId="59035EFF" w14:textId="18A601B2" w:rsidR="00D61A96" w:rsidRDefault="009E2204" w:rsidP="004B4546">
            <w:pPr>
              <w:jc w:val="center"/>
              <w:rPr>
                <w:sz w:val="24"/>
                <w:szCs w:val="24"/>
              </w:rPr>
            </w:pPr>
            <w:r>
              <w:rPr>
                <w:rFonts w:hint="eastAsia"/>
                <w:sz w:val="24"/>
                <w:szCs w:val="24"/>
              </w:rPr>
              <w:t>Ｂ</w:t>
            </w:r>
          </w:p>
        </w:tc>
      </w:tr>
    </w:tbl>
    <w:p w14:paraId="12C35BBF" w14:textId="5E936E3B" w:rsidR="00D61A96" w:rsidRDefault="00D61A96" w:rsidP="00D61A96">
      <w:pPr>
        <w:jc w:val="left"/>
        <w:rPr>
          <w:sz w:val="24"/>
          <w:szCs w:val="24"/>
        </w:rPr>
      </w:pPr>
    </w:p>
    <w:p w14:paraId="58F8A34D" w14:textId="77777777" w:rsidR="00C2581D" w:rsidRDefault="00C2581D" w:rsidP="00D61A96">
      <w:pPr>
        <w:jc w:val="left"/>
        <w:rPr>
          <w:sz w:val="24"/>
          <w:szCs w:val="24"/>
        </w:rPr>
      </w:pPr>
    </w:p>
    <w:p w14:paraId="6BA365E8" w14:textId="270C4055" w:rsidR="00167207" w:rsidRPr="00DC7A7C" w:rsidRDefault="00167207" w:rsidP="00167207">
      <w:pPr>
        <w:ind w:firstLineChars="200" w:firstLine="512"/>
        <w:jc w:val="left"/>
        <w:rPr>
          <w:b/>
          <w:sz w:val="24"/>
          <w:szCs w:val="24"/>
        </w:rPr>
      </w:pPr>
      <w:r>
        <w:rPr>
          <w:rFonts w:hint="eastAsia"/>
          <w:b/>
          <w:sz w:val="24"/>
          <w:szCs w:val="24"/>
        </w:rPr>
        <w:t>③</w:t>
      </w:r>
      <w:r w:rsidR="00E816A3" w:rsidRPr="00E816A3">
        <w:rPr>
          <w:rFonts w:hint="eastAsia"/>
          <w:b/>
          <w:sz w:val="24"/>
          <w:szCs w:val="24"/>
        </w:rPr>
        <w:t>専門家派遣事業への同行</w:t>
      </w:r>
    </w:p>
    <w:p w14:paraId="768965F8" w14:textId="77777777" w:rsidR="00167207" w:rsidRDefault="00167207" w:rsidP="00167207">
      <w:pPr>
        <w:jc w:val="left"/>
        <w:rPr>
          <w:sz w:val="24"/>
          <w:szCs w:val="24"/>
        </w:rPr>
      </w:pPr>
    </w:p>
    <w:p w14:paraId="7B8148B1" w14:textId="77777777" w:rsidR="00024B7C" w:rsidRDefault="00167207" w:rsidP="00024B7C">
      <w:pPr>
        <w:ind w:firstLineChars="200" w:firstLine="511"/>
        <w:jc w:val="left"/>
        <w:rPr>
          <w:sz w:val="24"/>
          <w:szCs w:val="24"/>
        </w:rPr>
      </w:pPr>
      <w:r>
        <w:rPr>
          <w:rFonts w:hint="eastAsia"/>
          <w:sz w:val="24"/>
          <w:szCs w:val="24"/>
        </w:rPr>
        <w:t>【実施内容】</w:t>
      </w:r>
      <w:r w:rsidR="00024B7C" w:rsidRPr="00024B7C">
        <w:rPr>
          <w:rFonts w:hint="eastAsia"/>
          <w:sz w:val="24"/>
          <w:szCs w:val="24"/>
        </w:rPr>
        <w:t>専門家の派遣支援に同行し、支援の現場に立ち会うことで</w:t>
      </w:r>
    </w:p>
    <w:p w14:paraId="4C12B7F1" w14:textId="0A62631F" w:rsidR="00167207" w:rsidRDefault="00024B7C" w:rsidP="00024B7C">
      <w:pPr>
        <w:ind w:firstLineChars="800" w:firstLine="2042"/>
        <w:jc w:val="left"/>
        <w:rPr>
          <w:sz w:val="24"/>
          <w:szCs w:val="24"/>
        </w:rPr>
      </w:pPr>
      <w:r w:rsidRPr="00024B7C">
        <w:rPr>
          <w:rFonts w:hint="eastAsia"/>
          <w:sz w:val="24"/>
          <w:szCs w:val="24"/>
        </w:rPr>
        <w:t>資質の向上が図れました。</w:t>
      </w:r>
    </w:p>
    <w:p w14:paraId="3C614389" w14:textId="77777777" w:rsidR="00024B7C" w:rsidRDefault="00167207" w:rsidP="00024B7C">
      <w:pPr>
        <w:ind w:firstLineChars="200" w:firstLine="511"/>
        <w:jc w:val="left"/>
        <w:rPr>
          <w:sz w:val="24"/>
          <w:szCs w:val="24"/>
        </w:rPr>
      </w:pPr>
      <w:r>
        <w:rPr>
          <w:rFonts w:hint="eastAsia"/>
          <w:sz w:val="24"/>
          <w:szCs w:val="24"/>
        </w:rPr>
        <w:t>【実施効果】</w:t>
      </w:r>
      <w:r w:rsidR="00024B7C" w:rsidRPr="00024B7C">
        <w:rPr>
          <w:rFonts w:hint="eastAsia"/>
          <w:sz w:val="24"/>
          <w:szCs w:val="24"/>
        </w:rPr>
        <w:t>専門的な支援内容等においての指導や助言方法等を間近で</w:t>
      </w:r>
    </w:p>
    <w:p w14:paraId="1C48C3D3" w14:textId="77777777" w:rsidR="00024B7C" w:rsidRDefault="00024B7C" w:rsidP="00024B7C">
      <w:pPr>
        <w:ind w:firstLineChars="800" w:firstLine="2042"/>
        <w:jc w:val="left"/>
        <w:rPr>
          <w:sz w:val="24"/>
          <w:szCs w:val="24"/>
        </w:rPr>
      </w:pPr>
      <w:r w:rsidRPr="00024B7C">
        <w:rPr>
          <w:rFonts w:hint="eastAsia"/>
          <w:sz w:val="24"/>
          <w:szCs w:val="24"/>
        </w:rPr>
        <w:t>見聞することにより、今後の支援ノウハウの向上が図れま</w:t>
      </w:r>
    </w:p>
    <w:p w14:paraId="5BC8FF5F" w14:textId="7A68A9D8" w:rsidR="00167207" w:rsidRDefault="00024B7C" w:rsidP="00024B7C">
      <w:pPr>
        <w:ind w:firstLineChars="800" w:firstLine="2042"/>
        <w:jc w:val="left"/>
        <w:rPr>
          <w:sz w:val="24"/>
          <w:szCs w:val="24"/>
        </w:rPr>
      </w:pPr>
      <w:r w:rsidRPr="00024B7C">
        <w:rPr>
          <w:rFonts w:hint="eastAsia"/>
          <w:sz w:val="24"/>
          <w:szCs w:val="24"/>
        </w:rPr>
        <w:t>した。</w:t>
      </w:r>
    </w:p>
    <w:p w14:paraId="4327CB48" w14:textId="77777777" w:rsidR="00E816A3" w:rsidRDefault="00E816A3" w:rsidP="00E816A3">
      <w:pPr>
        <w:jc w:val="left"/>
        <w:rPr>
          <w:sz w:val="24"/>
          <w:szCs w:val="24"/>
        </w:rPr>
      </w:pPr>
    </w:p>
    <w:p w14:paraId="48F9B8C0" w14:textId="77777777" w:rsidR="00D61A96" w:rsidRDefault="00167207" w:rsidP="00167207">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D61A96" w14:paraId="41011C39" w14:textId="77777777" w:rsidTr="004B4546">
        <w:tc>
          <w:tcPr>
            <w:tcW w:w="2268" w:type="dxa"/>
          </w:tcPr>
          <w:p w14:paraId="2F318467" w14:textId="77777777" w:rsidR="00D61A96" w:rsidRDefault="00D61A96" w:rsidP="004B4546">
            <w:pPr>
              <w:jc w:val="center"/>
              <w:rPr>
                <w:sz w:val="24"/>
                <w:szCs w:val="24"/>
              </w:rPr>
            </w:pPr>
            <w:r>
              <w:rPr>
                <w:rFonts w:hint="eastAsia"/>
                <w:sz w:val="24"/>
                <w:szCs w:val="24"/>
              </w:rPr>
              <w:t>目標数値</w:t>
            </w:r>
          </w:p>
        </w:tc>
        <w:tc>
          <w:tcPr>
            <w:tcW w:w="2268" w:type="dxa"/>
          </w:tcPr>
          <w:p w14:paraId="19B1376A" w14:textId="77777777" w:rsidR="00D61A96" w:rsidRDefault="00D61A96" w:rsidP="004B4546">
            <w:pPr>
              <w:jc w:val="center"/>
              <w:rPr>
                <w:sz w:val="24"/>
                <w:szCs w:val="24"/>
              </w:rPr>
            </w:pPr>
            <w:r>
              <w:rPr>
                <w:rFonts w:hint="eastAsia"/>
                <w:sz w:val="24"/>
                <w:szCs w:val="24"/>
              </w:rPr>
              <w:t>実績数値</w:t>
            </w:r>
          </w:p>
        </w:tc>
        <w:tc>
          <w:tcPr>
            <w:tcW w:w="2268" w:type="dxa"/>
          </w:tcPr>
          <w:p w14:paraId="3EA7A8BC" w14:textId="77777777" w:rsidR="00D61A96" w:rsidRDefault="00D61A96" w:rsidP="004B4546">
            <w:pPr>
              <w:jc w:val="center"/>
              <w:rPr>
                <w:sz w:val="24"/>
                <w:szCs w:val="24"/>
              </w:rPr>
            </w:pPr>
            <w:r>
              <w:rPr>
                <w:rFonts w:hint="eastAsia"/>
                <w:sz w:val="24"/>
                <w:szCs w:val="24"/>
              </w:rPr>
              <w:t>自己評価</w:t>
            </w:r>
          </w:p>
        </w:tc>
      </w:tr>
      <w:tr w:rsidR="00D61A96" w14:paraId="1ADF17A5" w14:textId="77777777" w:rsidTr="004B4546">
        <w:tc>
          <w:tcPr>
            <w:tcW w:w="2268" w:type="dxa"/>
          </w:tcPr>
          <w:p w14:paraId="62A48E12" w14:textId="3905A7CD" w:rsidR="00D61A96" w:rsidRDefault="00E816A3" w:rsidP="004B4546">
            <w:pPr>
              <w:jc w:val="center"/>
              <w:rPr>
                <w:sz w:val="24"/>
                <w:szCs w:val="24"/>
              </w:rPr>
            </w:pPr>
            <w:r>
              <w:rPr>
                <w:rFonts w:hint="eastAsia"/>
                <w:sz w:val="24"/>
                <w:szCs w:val="24"/>
              </w:rPr>
              <w:t>―</w:t>
            </w:r>
          </w:p>
        </w:tc>
        <w:tc>
          <w:tcPr>
            <w:tcW w:w="2268" w:type="dxa"/>
          </w:tcPr>
          <w:p w14:paraId="5DEB40CC" w14:textId="214C8E3F" w:rsidR="00D61A96" w:rsidRDefault="009E2204" w:rsidP="004B4546">
            <w:pPr>
              <w:jc w:val="center"/>
              <w:rPr>
                <w:sz w:val="24"/>
                <w:szCs w:val="24"/>
              </w:rPr>
            </w:pPr>
            <w:r>
              <w:rPr>
                <w:rFonts w:hint="eastAsia"/>
                <w:sz w:val="24"/>
                <w:szCs w:val="24"/>
              </w:rPr>
              <w:t>６</w:t>
            </w:r>
            <w:r w:rsidR="00D61A96">
              <w:rPr>
                <w:rFonts w:hint="eastAsia"/>
                <w:sz w:val="24"/>
                <w:szCs w:val="24"/>
              </w:rPr>
              <w:t>回</w:t>
            </w:r>
          </w:p>
        </w:tc>
        <w:tc>
          <w:tcPr>
            <w:tcW w:w="2268" w:type="dxa"/>
          </w:tcPr>
          <w:p w14:paraId="2521C068" w14:textId="16D07876" w:rsidR="00D61A96" w:rsidRDefault="00024B7C" w:rsidP="004B4546">
            <w:pPr>
              <w:jc w:val="center"/>
              <w:rPr>
                <w:sz w:val="24"/>
                <w:szCs w:val="24"/>
              </w:rPr>
            </w:pPr>
            <w:r>
              <w:rPr>
                <w:rFonts w:hint="eastAsia"/>
                <w:sz w:val="24"/>
                <w:szCs w:val="24"/>
              </w:rPr>
              <w:t>―</w:t>
            </w:r>
          </w:p>
        </w:tc>
      </w:tr>
    </w:tbl>
    <w:p w14:paraId="7B9AE1D1" w14:textId="77777777" w:rsidR="00D61A96" w:rsidRDefault="00D61A96" w:rsidP="00D61A96">
      <w:pPr>
        <w:jc w:val="left"/>
        <w:rPr>
          <w:sz w:val="24"/>
          <w:szCs w:val="24"/>
        </w:rPr>
      </w:pPr>
    </w:p>
    <w:p w14:paraId="7FD5F6B3" w14:textId="77777777" w:rsidR="00167207" w:rsidRDefault="00167207" w:rsidP="00167207">
      <w:pPr>
        <w:jc w:val="left"/>
        <w:rPr>
          <w:sz w:val="24"/>
          <w:szCs w:val="24"/>
        </w:rPr>
      </w:pPr>
    </w:p>
    <w:p w14:paraId="4E6620E5" w14:textId="77777777" w:rsidR="00167207" w:rsidRPr="007B57B2" w:rsidRDefault="00167207" w:rsidP="00167207">
      <w:pPr>
        <w:ind w:firstLineChars="100" w:firstLine="256"/>
        <w:jc w:val="left"/>
        <w:rPr>
          <w:b/>
          <w:sz w:val="24"/>
          <w:szCs w:val="24"/>
        </w:rPr>
      </w:pPr>
      <w:r>
        <w:rPr>
          <w:rFonts w:hint="eastAsia"/>
          <w:b/>
          <w:sz w:val="24"/>
          <w:szCs w:val="24"/>
        </w:rPr>
        <w:t>Ⅹ</w:t>
      </w:r>
      <w:r w:rsidRPr="00167207">
        <w:rPr>
          <w:rFonts w:hint="eastAsia"/>
          <w:b/>
          <w:sz w:val="24"/>
          <w:szCs w:val="24"/>
        </w:rPr>
        <w:t>事業の評価及び見直しをするための仕組みに関すること</w:t>
      </w:r>
    </w:p>
    <w:p w14:paraId="3F08D260" w14:textId="77777777" w:rsidR="00167207" w:rsidRDefault="00167207" w:rsidP="00167207">
      <w:pPr>
        <w:jc w:val="left"/>
        <w:rPr>
          <w:sz w:val="24"/>
          <w:szCs w:val="24"/>
        </w:rPr>
      </w:pPr>
    </w:p>
    <w:p w14:paraId="507B76E7" w14:textId="77777777" w:rsidR="00167207" w:rsidRPr="00DC7A7C" w:rsidRDefault="00167207" w:rsidP="00167207">
      <w:pPr>
        <w:ind w:firstLineChars="200" w:firstLine="512"/>
        <w:jc w:val="left"/>
        <w:rPr>
          <w:b/>
          <w:sz w:val="24"/>
          <w:szCs w:val="24"/>
        </w:rPr>
      </w:pPr>
      <w:r w:rsidRPr="00DC7A7C">
        <w:rPr>
          <w:rFonts w:hint="eastAsia"/>
          <w:b/>
          <w:sz w:val="24"/>
          <w:szCs w:val="24"/>
        </w:rPr>
        <w:t>①</w:t>
      </w:r>
      <w:r w:rsidRPr="00167207">
        <w:rPr>
          <w:rFonts w:hint="eastAsia"/>
          <w:b/>
          <w:sz w:val="24"/>
          <w:szCs w:val="24"/>
        </w:rPr>
        <w:t>モニタリング検討委員会の開催</w:t>
      </w:r>
    </w:p>
    <w:p w14:paraId="2B8D6771" w14:textId="77777777" w:rsidR="00167207" w:rsidRDefault="00167207" w:rsidP="00167207">
      <w:pPr>
        <w:jc w:val="left"/>
        <w:rPr>
          <w:sz w:val="24"/>
          <w:szCs w:val="24"/>
        </w:rPr>
      </w:pPr>
    </w:p>
    <w:p w14:paraId="4F269502" w14:textId="77777777" w:rsidR="00011674" w:rsidRDefault="00167207" w:rsidP="00011674">
      <w:pPr>
        <w:ind w:firstLineChars="200" w:firstLine="511"/>
        <w:jc w:val="left"/>
        <w:rPr>
          <w:sz w:val="24"/>
          <w:szCs w:val="24"/>
        </w:rPr>
      </w:pPr>
      <w:r>
        <w:rPr>
          <w:rFonts w:hint="eastAsia"/>
          <w:sz w:val="24"/>
          <w:szCs w:val="24"/>
        </w:rPr>
        <w:t>【実施内容】</w:t>
      </w:r>
      <w:r w:rsidR="00011674" w:rsidRPr="00011674">
        <w:rPr>
          <w:rFonts w:hint="eastAsia"/>
          <w:sz w:val="24"/>
          <w:szCs w:val="24"/>
        </w:rPr>
        <w:t>経営発達支援計画の説明を行い、今年度の計画内容の説明</w:t>
      </w:r>
    </w:p>
    <w:p w14:paraId="3094036F" w14:textId="77777777" w:rsidR="00011674" w:rsidRDefault="00011674" w:rsidP="00011674">
      <w:pPr>
        <w:ind w:firstLineChars="800" w:firstLine="2042"/>
        <w:jc w:val="left"/>
        <w:rPr>
          <w:sz w:val="24"/>
          <w:szCs w:val="24"/>
        </w:rPr>
      </w:pPr>
      <w:r w:rsidRPr="00011674">
        <w:rPr>
          <w:rFonts w:hint="eastAsia"/>
          <w:sz w:val="24"/>
          <w:szCs w:val="24"/>
        </w:rPr>
        <w:t>をするとともに、実施状況と実績報告を行い、検討委員よ</w:t>
      </w:r>
    </w:p>
    <w:p w14:paraId="796E28A8" w14:textId="77777777" w:rsidR="00011674" w:rsidRDefault="00011674" w:rsidP="00011674">
      <w:pPr>
        <w:ind w:firstLineChars="800" w:firstLine="2042"/>
        <w:jc w:val="left"/>
        <w:rPr>
          <w:sz w:val="24"/>
          <w:szCs w:val="24"/>
        </w:rPr>
      </w:pPr>
      <w:r w:rsidRPr="00011674">
        <w:rPr>
          <w:rFonts w:hint="eastAsia"/>
          <w:sz w:val="24"/>
          <w:szCs w:val="24"/>
        </w:rPr>
        <w:t>り評価・見直しについての提言をいただき、ＰＤＣＡの取</w:t>
      </w:r>
    </w:p>
    <w:p w14:paraId="6C2F6851" w14:textId="39547DE2" w:rsidR="00167207" w:rsidRDefault="00011674" w:rsidP="00011674">
      <w:pPr>
        <w:ind w:firstLineChars="800" w:firstLine="2042"/>
        <w:jc w:val="left"/>
        <w:rPr>
          <w:sz w:val="24"/>
          <w:szCs w:val="24"/>
        </w:rPr>
      </w:pPr>
      <w:r w:rsidRPr="00011674">
        <w:rPr>
          <w:rFonts w:hint="eastAsia"/>
          <w:sz w:val="24"/>
          <w:szCs w:val="24"/>
        </w:rPr>
        <w:t>組を実施しました。</w:t>
      </w:r>
    </w:p>
    <w:p w14:paraId="78C8B7C4" w14:textId="77777777" w:rsidR="00B46955" w:rsidRDefault="00167207" w:rsidP="00B46955">
      <w:pPr>
        <w:ind w:firstLineChars="200" w:firstLine="511"/>
        <w:jc w:val="left"/>
        <w:rPr>
          <w:sz w:val="24"/>
          <w:szCs w:val="24"/>
        </w:rPr>
      </w:pPr>
      <w:r>
        <w:rPr>
          <w:rFonts w:hint="eastAsia"/>
          <w:sz w:val="24"/>
          <w:szCs w:val="24"/>
        </w:rPr>
        <w:t>【実施効果】</w:t>
      </w:r>
      <w:r w:rsidR="00B46955" w:rsidRPr="00B46955">
        <w:rPr>
          <w:rFonts w:hint="eastAsia"/>
          <w:sz w:val="24"/>
          <w:szCs w:val="24"/>
        </w:rPr>
        <w:t>今年度の取組における評価や検証の方法について提言をい</w:t>
      </w:r>
    </w:p>
    <w:p w14:paraId="51CEF3A2" w14:textId="77777777" w:rsidR="00B46955" w:rsidRDefault="00B46955" w:rsidP="00B46955">
      <w:pPr>
        <w:ind w:firstLineChars="800" w:firstLine="2042"/>
        <w:jc w:val="left"/>
        <w:rPr>
          <w:sz w:val="24"/>
          <w:szCs w:val="24"/>
        </w:rPr>
      </w:pPr>
      <w:r w:rsidRPr="00B46955">
        <w:rPr>
          <w:rFonts w:hint="eastAsia"/>
          <w:sz w:val="24"/>
          <w:szCs w:val="24"/>
        </w:rPr>
        <w:t>ただき、今後の事業実施における手法や課題が明確になり</w:t>
      </w:r>
    </w:p>
    <w:p w14:paraId="62857CEB" w14:textId="473EDDC7" w:rsidR="00167207" w:rsidRDefault="00B46955" w:rsidP="00B46955">
      <w:pPr>
        <w:ind w:firstLineChars="800" w:firstLine="2042"/>
        <w:jc w:val="left"/>
        <w:rPr>
          <w:sz w:val="24"/>
          <w:szCs w:val="24"/>
        </w:rPr>
      </w:pPr>
      <w:r w:rsidRPr="00B46955">
        <w:rPr>
          <w:rFonts w:hint="eastAsia"/>
          <w:sz w:val="24"/>
          <w:szCs w:val="24"/>
        </w:rPr>
        <w:t>ました。</w:t>
      </w:r>
    </w:p>
    <w:p w14:paraId="3977840B" w14:textId="77777777" w:rsidR="00E816A3" w:rsidRDefault="00E816A3" w:rsidP="00E816A3">
      <w:pPr>
        <w:jc w:val="left"/>
        <w:rPr>
          <w:sz w:val="24"/>
          <w:szCs w:val="24"/>
        </w:rPr>
      </w:pPr>
    </w:p>
    <w:p w14:paraId="3616356A" w14:textId="77777777" w:rsidR="00CF364C" w:rsidRDefault="00167207" w:rsidP="00167207">
      <w:pPr>
        <w:ind w:firstLineChars="200" w:firstLine="511"/>
        <w:jc w:val="left"/>
        <w:rPr>
          <w:sz w:val="24"/>
          <w:szCs w:val="24"/>
        </w:rPr>
      </w:pPr>
      <w:r>
        <w:rPr>
          <w:rFonts w:hint="eastAsia"/>
          <w:sz w:val="24"/>
          <w:szCs w:val="24"/>
        </w:rPr>
        <w:t>【事業評価】</w:t>
      </w:r>
    </w:p>
    <w:tbl>
      <w:tblPr>
        <w:tblStyle w:val="a9"/>
        <w:tblW w:w="0" w:type="auto"/>
        <w:tblInd w:w="839" w:type="dxa"/>
        <w:tblLook w:val="04A0" w:firstRow="1" w:lastRow="0" w:firstColumn="1" w:lastColumn="0" w:noHBand="0" w:noVBand="1"/>
      </w:tblPr>
      <w:tblGrid>
        <w:gridCol w:w="2268"/>
        <w:gridCol w:w="2268"/>
        <w:gridCol w:w="2268"/>
      </w:tblGrid>
      <w:tr w:rsidR="00CF364C" w14:paraId="5CD29DF8" w14:textId="77777777" w:rsidTr="004B4546">
        <w:tc>
          <w:tcPr>
            <w:tcW w:w="2268" w:type="dxa"/>
          </w:tcPr>
          <w:p w14:paraId="0D0BE885" w14:textId="77777777" w:rsidR="00CF364C" w:rsidRDefault="00CF364C" w:rsidP="004B4546">
            <w:pPr>
              <w:jc w:val="center"/>
              <w:rPr>
                <w:sz w:val="24"/>
                <w:szCs w:val="24"/>
              </w:rPr>
            </w:pPr>
            <w:r>
              <w:rPr>
                <w:rFonts w:hint="eastAsia"/>
                <w:sz w:val="24"/>
                <w:szCs w:val="24"/>
              </w:rPr>
              <w:t>目標数値</w:t>
            </w:r>
          </w:p>
        </w:tc>
        <w:tc>
          <w:tcPr>
            <w:tcW w:w="2268" w:type="dxa"/>
          </w:tcPr>
          <w:p w14:paraId="1CE3F4F5" w14:textId="77777777" w:rsidR="00CF364C" w:rsidRDefault="00CF364C" w:rsidP="004B4546">
            <w:pPr>
              <w:jc w:val="center"/>
              <w:rPr>
                <w:sz w:val="24"/>
                <w:szCs w:val="24"/>
              </w:rPr>
            </w:pPr>
            <w:r>
              <w:rPr>
                <w:rFonts w:hint="eastAsia"/>
                <w:sz w:val="24"/>
                <w:szCs w:val="24"/>
              </w:rPr>
              <w:t>実績数値</w:t>
            </w:r>
          </w:p>
        </w:tc>
        <w:tc>
          <w:tcPr>
            <w:tcW w:w="2268" w:type="dxa"/>
          </w:tcPr>
          <w:p w14:paraId="70392F25" w14:textId="77777777" w:rsidR="00CF364C" w:rsidRDefault="00CF364C" w:rsidP="004B4546">
            <w:pPr>
              <w:jc w:val="center"/>
              <w:rPr>
                <w:sz w:val="24"/>
                <w:szCs w:val="24"/>
              </w:rPr>
            </w:pPr>
            <w:r>
              <w:rPr>
                <w:rFonts w:hint="eastAsia"/>
                <w:sz w:val="24"/>
                <w:szCs w:val="24"/>
              </w:rPr>
              <w:t>自己評価</w:t>
            </w:r>
          </w:p>
        </w:tc>
      </w:tr>
      <w:tr w:rsidR="00CF364C" w14:paraId="102D4491" w14:textId="77777777" w:rsidTr="004B4546">
        <w:tc>
          <w:tcPr>
            <w:tcW w:w="2268" w:type="dxa"/>
          </w:tcPr>
          <w:p w14:paraId="170312EE" w14:textId="77777777" w:rsidR="00CF364C" w:rsidRDefault="00CF364C" w:rsidP="004B4546">
            <w:pPr>
              <w:jc w:val="center"/>
              <w:rPr>
                <w:sz w:val="24"/>
                <w:szCs w:val="24"/>
              </w:rPr>
            </w:pPr>
            <w:r>
              <w:rPr>
                <w:rFonts w:hint="eastAsia"/>
                <w:sz w:val="24"/>
                <w:szCs w:val="24"/>
              </w:rPr>
              <w:t>１回</w:t>
            </w:r>
          </w:p>
        </w:tc>
        <w:tc>
          <w:tcPr>
            <w:tcW w:w="2268" w:type="dxa"/>
          </w:tcPr>
          <w:p w14:paraId="6BF9F426" w14:textId="4D2AD8C1" w:rsidR="00CF364C" w:rsidRDefault="00B46955" w:rsidP="004B4546">
            <w:pPr>
              <w:jc w:val="center"/>
              <w:rPr>
                <w:sz w:val="24"/>
                <w:szCs w:val="24"/>
              </w:rPr>
            </w:pPr>
            <w:r>
              <w:rPr>
                <w:rFonts w:hint="eastAsia"/>
                <w:sz w:val="24"/>
                <w:szCs w:val="24"/>
              </w:rPr>
              <w:t>２</w:t>
            </w:r>
            <w:r w:rsidR="00CF364C">
              <w:rPr>
                <w:rFonts w:hint="eastAsia"/>
                <w:sz w:val="24"/>
                <w:szCs w:val="24"/>
              </w:rPr>
              <w:t>回</w:t>
            </w:r>
          </w:p>
        </w:tc>
        <w:tc>
          <w:tcPr>
            <w:tcW w:w="2268" w:type="dxa"/>
          </w:tcPr>
          <w:p w14:paraId="6F183EC7" w14:textId="16601736" w:rsidR="00CF364C" w:rsidRDefault="005D1754" w:rsidP="004B4546">
            <w:pPr>
              <w:jc w:val="center"/>
              <w:rPr>
                <w:sz w:val="24"/>
                <w:szCs w:val="24"/>
              </w:rPr>
            </w:pPr>
            <w:r>
              <w:rPr>
                <w:rFonts w:hint="eastAsia"/>
                <w:sz w:val="24"/>
                <w:szCs w:val="24"/>
              </w:rPr>
              <w:t>Ａ</w:t>
            </w:r>
          </w:p>
        </w:tc>
      </w:tr>
    </w:tbl>
    <w:p w14:paraId="33AC3449" w14:textId="77777777" w:rsidR="00CF364C" w:rsidRDefault="00CF364C" w:rsidP="00CF364C">
      <w:pPr>
        <w:jc w:val="left"/>
        <w:rPr>
          <w:sz w:val="24"/>
          <w:szCs w:val="24"/>
        </w:rPr>
      </w:pPr>
    </w:p>
    <w:p w14:paraId="705EA48A" w14:textId="77777777" w:rsidR="00DC0143" w:rsidRPr="003C1505" w:rsidRDefault="00DC0143" w:rsidP="00DC0143">
      <w:pPr>
        <w:jc w:val="left"/>
        <w:rPr>
          <w:sz w:val="24"/>
          <w:szCs w:val="24"/>
        </w:rPr>
      </w:pPr>
    </w:p>
    <w:p w14:paraId="79DB4208" w14:textId="77777777" w:rsidR="003C1505" w:rsidRDefault="003C1505" w:rsidP="003C1505">
      <w:pPr>
        <w:ind w:left="511" w:hangingChars="200" w:hanging="511"/>
        <w:rPr>
          <w:sz w:val="24"/>
          <w:szCs w:val="24"/>
        </w:rPr>
      </w:pPr>
    </w:p>
    <w:p w14:paraId="2374E5C3" w14:textId="6CA5C462" w:rsidR="00E901D3" w:rsidRPr="00CD6FA0" w:rsidRDefault="003C1505" w:rsidP="00E901D3">
      <w:pPr>
        <w:ind w:leftChars="-1" w:left="256" w:hangingChars="101" w:hanging="258"/>
        <w:rPr>
          <w:sz w:val="24"/>
          <w:szCs w:val="24"/>
        </w:rPr>
      </w:pPr>
      <w:r>
        <w:rPr>
          <w:rFonts w:hint="eastAsia"/>
          <w:sz w:val="24"/>
          <w:szCs w:val="24"/>
        </w:rPr>
        <w:t xml:space="preserve">　</w:t>
      </w:r>
      <w:r w:rsidR="0005105C">
        <w:rPr>
          <w:rFonts w:hint="eastAsia"/>
          <w:sz w:val="24"/>
          <w:szCs w:val="24"/>
        </w:rPr>
        <w:t xml:space="preserve">　</w:t>
      </w:r>
      <w:r w:rsidR="00011674" w:rsidRPr="00C6059F">
        <w:rPr>
          <w:rFonts w:hint="eastAsia"/>
          <w:kern w:val="0"/>
          <w:sz w:val="24"/>
          <w:szCs w:val="24"/>
        </w:rPr>
        <w:t>若原</w:t>
      </w:r>
      <w:r w:rsidR="00205340" w:rsidRPr="00CD6FA0">
        <w:rPr>
          <w:rFonts w:hint="eastAsia"/>
          <w:sz w:val="24"/>
          <w:szCs w:val="24"/>
        </w:rPr>
        <w:t>議</w:t>
      </w:r>
      <w:r w:rsidR="00FF31D9" w:rsidRPr="00CD6FA0">
        <w:rPr>
          <w:rFonts w:hint="eastAsia"/>
          <w:sz w:val="24"/>
          <w:szCs w:val="24"/>
        </w:rPr>
        <w:t>長</w:t>
      </w:r>
      <w:r w:rsidRPr="00CD6FA0">
        <w:rPr>
          <w:rFonts w:hint="eastAsia"/>
          <w:sz w:val="24"/>
          <w:szCs w:val="24"/>
        </w:rPr>
        <w:t>がこの説明を受けて、今回取り組んだ事業及び事業評価について、出席委員に対し</w:t>
      </w:r>
      <w:r w:rsidR="00B46955" w:rsidRPr="00CD6FA0">
        <w:rPr>
          <w:rFonts w:hint="eastAsia"/>
          <w:sz w:val="24"/>
          <w:szCs w:val="24"/>
        </w:rPr>
        <w:t>て</w:t>
      </w:r>
      <w:r w:rsidRPr="00CD6FA0">
        <w:rPr>
          <w:rFonts w:hint="eastAsia"/>
          <w:sz w:val="24"/>
          <w:szCs w:val="24"/>
        </w:rPr>
        <w:t>意見等を求めた</w:t>
      </w:r>
      <w:r w:rsidR="00B46955" w:rsidRPr="00CD6FA0">
        <w:rPr>
          <w:rFonts w:hint="eastAsia"/>
          <w:sz w:val="24"/>
          <w:szCs w:val="24"/>
        </w:rPr>
        <w:t>ところ、</w:t>
      </w:r>
      <w:r w:rsidR="00011674">
        <w:rPr>
          <w:rFonts w:hint="eastAsia"/>
          <w:sz w:val="24"/>
          <w:szCs w:val="24"/>
        </w:rPr>
        <w:t>今里</w:t>
      </w:r>
      <w:r w:rsidR="00E901D3" w:rsidRPr="00CD6FA0">
        <w:rPr>
          <w:rFonts w:hint="eastAsia"/>
          <w:sz w:val="24"/>
          <w:szCs w:val="24"/>
        </w:rPr>
        <w:t>委員より</w:t>
      </w:r>
      <w:r w:rsidR="00011674">
        <w:rPr>
          <w:rFonts w:hint="eastAsia"/>
          <w:sz w:val="24"/>
          <w:szCs w:val="24"/>
        </w:rPr>
        <w:t>実施事業が充実していて大変良いと思う旨の</w:t>
      </w:r>
      <w:r w:rsidR="008A5D13" w:rsidRPr="00CD6FA0">
        <w:rPr>
          <w:rFonts w:hint="eastAsia"/>
          <w:sz w:val="24"/>
          <w:szCs w:val="24"/>
        </w:rPr>
        <w:t>意見があ</w:t>
      </w:r>
      <w:r w:rsidR="00011674">
        <w:rPr>
          <w:rFonts w:hint="eastAsia"/>
          <w:sz w:val="24"/>
          <w:szCs w:val="24"/>
        </w:rPr>
        <w:t>った。</w:t>
      </w:r>
    </w:p>
    <w:p w14:paraId="6B812F81" w14:textId="42C33F7B" w:rsidR="003C1505" w:rsidRDefault="00011674" w:rsidP="00E901D3">
      <w:pPr>
        <w:ind w:leftChars="99" w:left="223" w:firstLineChars="100" w:firstLine="255"/>
        <w:rPr>
          <w:sz w:val="24"/>
          <w:szCs w:val="24"/>
        </w:rPr>
      </w:pPr>
      <w:r>
        <w:rPr>
          <w:rFonts w:hint="eastAsia"/>
          <w:sz w:val="24"/>
          <w:szCs w:val="24"/>
        </w:rPr>
        <w:t>若原</w:t>
      </w:r>
      <w:r w:rsidR="00E901D3" w:rsidRPr="00CD6FA0">
        <w:rPr>
          <w:rFonts w:hint="eastAsia"/>
          <w:sz w:val="24"/>
          <w:szCs w:val="24"/>
        </w:rPr>
        <w:t>議長が他に意見等が無いかを議場に求めたが</w:t>
      </w:r>
      <w:r w:rsidR="00B46955" w:rsidRPr="00CD6FA0">
        <w:rPr>
          <w:rFonts w:hint="eastAsia"/>
          <w:sz w:val="24"/>
          <w:szCs w:val="24"/>
        </w:rPr>
        <w:t>特になく、出席者全員異議なく承認した</w:t>
      </w:r>
      <w:r w:rsidR="003C1505" w:rsidRPr="00CD6FA0">
        <w:rPr>
          <w:rFonts w:hint="eastAsia"/>
          <w:sz w:val="24"/>
          <w:szCs w:val="24"/>
        </w:rPr>
        <w:t>。</w:t>
      </w:r>
    </w:p>
    <w:p w14:paraId="296E22D7" w14:textId="77777777" w:rsidR="00011674" w:rsidRPr="00011674" w:rsidRDefault="00011674" w:rsidP="00011674">
      <w:pPr>
        <w:rPr>
          <w:rFonts w:hint="eastAsia"/>
          <w:sz w:val="24"/>
          <w:szCs w:val="24"/>
        </w:rPr>
      </w:pPr>
    </w:p>
    <w:p w14:paraId="6EF42694" w14:textId="77777777" w:rsidR="00A82482" w:rsidRPr="00FC3177" w:rsidRDefault="00A82482" w:rsidP="00A82482">
      <w:pPr>
        <w:ind w:left="511" w:hangingChars="200" w:hanging="511"/>
        <w:rPr>
          <w:kern w:val="0"/>
          <w:sz w:val="24"/>
          <w:szCs w:val="24"/>
        </w:rPr>
      </w:pPr>
    </w:p>
    <w:p w14:paraId="5C98935C" w14:textId="6B372102" w:rsidR="00A82482" w:rsidRPr="007B57B2" w:rsidRDefault="00A82482" w:rsidP="00A82482">
      <w:pPr>
        <w:ind w:left="512" w:hangingChars="200" w:hanging="512"/>
        <w:rPr>
          <w:b/>
          <w:kern w:val="0"/>
          <w:sz w:val="24"/>
          <w:szCs w:val="24"/>
        </w:rPr>
      </w:pPr>
      <w:r w:rsidRPr="007B57B2">
        <w:rPr>
          <w:rFonts w:hint="eastAsia"/>
          <w:b/>
          <w:kern w:val="0"/>
          <w:sz w:val="24"/>
          <w:szCs w:val="24"/>
        </w:rPr>
        <w:t>（</w:t>
      </w:r>
      <w:r>
        <w:rPr>
          <w:rFonts w:hint="eastAsia"/>
          <w:b/>
          <w:kern w:val="0"/>
          <w:sz w:val="24"/>
          <w:szCs w:val="24"/>
        </w:rPr>
        <w:t>２</w:t>
      </w:r>
      <w:r w:rsidRPr="007B57B2">
        <w:rPr>
          <w:rFonts w:hint="eastAsia"/>
          <w:b/>
          <w:kern w:val="0"/>
          <w:sz w:val="24"/>
          <w:szCs w:val="24"/>
        </w:rPr>
        <w:t>）</w:t>
      </w:r>
      <w:r>
        <w:rPr>
          <w:rFonts w:hint="eastAsia"/>
          <w:b/>
          <w:kern w:val="0"/>
          <w:sz w:val="24"/>
          <w:szCs w:val="24"/>
        </w:rPr>
        <w:t>事業継続力強化支援事業の実施状況報告及び事業評価等</w:t>
      </w:r>
      <w:r w:rsidRPr="007B57B2">
        <w:rPr>
          <w:rFonts w:hint="eastAsia"/>
          <w:b/>
          <w:kern w:val="0"/>
          <w:sz w:val="24"/>
          <w:szCs w:val="24"/>
        </w:rPr>
        <w:t>について</w:t>
      </w:r>
    </w:p>
    <w:p w14:paraId="486BF3D3" w14:textId="77777777" w:rsidR="00A82482" w:rsidRDefault="00A82482" w:rsidP="00A82482">
      <w:pPr>
        <w:rPr>
          <w:sz w:val="24"/>
          <w:szCs w:val="24"/>
        </w:rPr>
      </w:pPr>
    </w:p>
    <w:p w14:paraId="4D06D5DC" w14:textId="250982B0" w:rsidR="00A82482" w:rsidRDefault="00A82482" w:rsidP="004C00F5">
      <w:pPr>
        <w:ind w:left="511" w:hangingChars="200" w:hanging="511"/>
        <w:rPr>
          <w:sz w:val="24"/>
          <w:szCs w:val="24"/>
        </w:rPr>
      </w:pPr>
      <w:r>
        <w:rPr>
          <w:rFonts w:hint="eastAsia"/>
          <w:sz w:val="24"/>
          <w:szCs w:val="24"/>
        </w:rPr>
        <w:t xml:space="preserve">　　　</w:t>
      </w:r>
      <w:r w:rsidR="00011674">
        <w:rPr>
          <w:rFonts w:hint="eastAsia"/>
          <w:sz w:val="24"/>
          <w:szCs w:val="24"/>
        </w:rPr>
        <w:t>若原</w:t>
      </w:r>
      <w:r>
        <w:rPr>
          <w:rFonts w:hint="eastAsia"/>
          <w:sz w:val="24"/>
          <w:szCs w:val="24"/>
        </w:rPr>
        <w:t>議長より事務局に対して説明を求め、角谷経営指導員が別添資料の「事業継続力</w:t>
      </w:r>
      <w:r w:rsidR="00DA008A">
        <w:rPr>
          <w:rFonts w:hint="eastAsia"/>
          <w:sz w:val="24"/>
          <w:szCs w:val="24"/>
        </w:rPr>
        <w:t>強化支援</w:t>
      </w:r>
      <w:r w:rsidR="00E901D3">
        <w:rPr>
          <w:rFonts w:hint="eastAsia"/>
          <w:sz w:val="24"/>
          <w:szCs w:val="24"/>
        </w:rPr>
        <w:t>計画実施状況報告書</w:t>
      </w:r>
      <w:r w:rsidR="00DA008A">
        <w:rPr>
          <w:rFonts w:hint="eastAsia"/>
          <w:sz w:val="24"/>
          <w:szCs w:val="24"/>
        </w:rPr>
        <w:t>」に</w:t>
      </w:r>
      <w:r w:rsidR="00E901D3">
        <w:rPr>
          <w:rFonts w:hint="eastAsia"/>
          <w:sz w:val="24"/>
          <w:szCs w:val="24"/>
        </w:rPr>
        <w:t>基づき</w:t>
      </w:r>
      <w:r w:rsidR="00784B8C">
        <w:rPr>
          <w:rFonts w:hint="eastAsia"/>
          <w:sz w:val="24"/>
          <w:szCs w:val="24"/>
        </w:rPr>
        <w:t>実施内容に</w:t>
      </w:r>
      <w:r w:rsidR="00DA008A">
        <w:rPr>
          <w:rFonts w:hint="eastAsia"/>
          <w:sz w:val="24"/>
          <w:szCs w:val="24"/>
        </w:rPr>
        <w:t>ついて</w:t>
      </w:r>
      <w:r w:rsidR="00784B8C">
        <w:rPr>
          <w:rFonts w:hint="eastAsia"/>
          <w:sz w:val="24"/>
          <w:szCs w:val="24"/>
        </w:rPr>
        <w:t>の</w:t>
      </w:r>
      <w:r w:rsidR="00DA008A">
        <w:rPr>
          <w:rFonts w:hint="eastAsia"/>
          <w:sz w:val="24"/>
          <w:szCs w:val="24"/>
        </w:rPr>
        <w:t>説明</w:t>
      </w:r>
      <w:r w:rsidR="00784B8C">
        <w:rPr>
          <w:rFonts w:hint="eastAsia"/>
          <w:sz w:val="24"/>
          <w:szCs w:val="24"/>
        </w:rPr>
        <w:t>を行</w:t>
      </w:r>
      <w:r w:rsidR="00833042">
        <w:rPr>
          <w:rFonts w:hint="eastAsia"/>
          <w:sz w:val="24"/>
          <w:szCs w:val="24"/>
        </w:rPr>
        <w:t>う。</w:t>
      </w:r>
      <w:r w:rsidR="00011674">
        <w:rPr>
          <w:rFonts w:hint="eastAsia"/>
          <w:sz w:val="24"/>
          <w:szCs w:val="24"/>
        </w:rPr>
        <w:t>若原</w:t>
      </w:r>
      <w:r>
        <w:rPr>
          <w:rFonts w:hint="eastAsia"/>
          <w:sz w:val="24"/>
          <w:szCs w:val="24"/>
        </w:rPr>
        <w:t>議長が出席者に対して意見等がないか諮ったところ、</w:t>
      </w:r>
      <w:r w:rsidR="00C66A65">
        <w:rPr>
          <w:rFonts w:hint="eastAsia"/>
          <w:sz w:val="24"/>
          <w:szCs w:val="24"/>
        </w:rPr>
        <w:t>特に</w:t>
      </w:r>
      <w:r>
        <w:rPr>
          <w:rFonts w:hint="eastAsia"/>
          <w:sz w:val="24"/>
          <w:szCs w:val="24"/>
        </w:rPr>
        <w:t>発言はなく、出席者全員異議なく承認した。</w:t>
      </w:r>
    </w:p>
    <w:p w14:paraId="63583768" w14:textId="00CE18E5" w:rsidR="0005105C" w:rsidRDefault="0005105C" w:rsidP="0005105C">
      <w:pPr>
        <w:ind w:left="511" w:hangingChars="200" w:hanging="511"/>
        <w:rPr>
          <w:kern w:val="0"/>
          <w:sz w:val="24"/>
          <w:szCs w:val="24"/>
        </w:rPr>
      </w:pPr>
    </w:p>
    <w:p w14:paraId="7D9DAECD" w14:textId="77777777" w:rsidR="00DA008A" w:rsidRPr="00DA008A" w:rsidRDefault="00DA008A" w:rsidP="0005105C">
      <w:pPr>
        <w:ind w:left="511" w:hangingChars="200" w:hanging="511"/>
        <w:rPr>
          <w:kern w:val="0"/>
          <w:sz w:val="24"/>
          <w:szCs w:val="24"/>
        </w:rPr>
      </w:pPr>
    </w:p>
    <w:p w14:paraId="4A526F31" w14:textId="62A34209" w:rsidR="0005105C" w:rsidRPr="007B57B2" w:rsidRDefault="0005105C" w:rsidP="0005105C">
      <w:pPr>
        <w:ind w:left="512" w:hangingChars="200" w:hanging="512"/>
        <w:rPr>
          <w:b/>
          <w:kern w:val="0"/>
          <w:sz w:val="24"/>
          <w:szCs w:val="24"/>
        </w:rPr>
      </w:pPr>
      <w:r w:rsidRPr="007B57B2">
        <w:rPr>
          <w:rFonts w:hint="eastAsia"/>
          <w:b/>
          <w:kern w:val="0"/>
          <w:sz w:val="24"/>
          <w:szCs w:val="24"/>
        </w:rPr>
        <w:t>（</w:t>
      </w:r>
      <w:r w:rsidR="008D3C72">
        <w:rPr>
          <w:rFonts w:hint="eastAsia"/>
          <w:b/>
          <w:kern w:val="0"/>
          <w:sz w:val="24"/>
          <w:szCs w:val="24"/>
        </w:rPr>
        <w:t>３</w:t>
      </w:r>
      <w:r w:rsidRPr="007B57B2">
        <w:rPr>
          <w:rFonts w:hint="eastAsia"/>
          <w:b/>
          <w:kern w:val="0"/>
          <w:sz w:val="24"/>
          <w:szCs w:val="24"/>
        </w:rPr>
        <w:t>）</w:t>
      </w:r>
      <w:r w:rsidR="00434641">
        <w:rPr>
          <w:rFonts w:hint="eastAsia"/>
          <w:b/>
          <w:kern w:val="0"/>
          <w:sz w:val="24"/>
          <w:szCs w:val="24"/>
        </w:rPr>
        <w:t>その他</w:t>
      </w:r>
      <w:r w:rsidRPr="007B57B2">
        <w:rPr>
          <w:rFonts w:hint="eastAsia"/>
          <w:b/>
          <w:kern w:val="0"/>
          <w:sz w:val="24"/>
          <w:szCs w:val="24"/>
        </w:rPr>
        <w:t>について</w:t>
      </w:r>
    </w:p>
    <w:p w14:paraId="57807F8B" w14:textId="77777777" w:rsidR="00E41461" w:rsidRDefault="00E41461" w:rsidP="00E41461">
      <w:pPr>
        <w:ind w:left="511" w:hangingChars="200" w:hanging="511"/>
        <w:rPr>
          <w:sz w:val="24"/>
          <w:szCs w:val="24"/>
        </w:rPr>
      </w:pPr>
    </w:p>
    <w:p w14:paraId="77A9E20B" w14:textId="1B0C6619" w:rsidR="003C797F" w:rsidRDefault="00E41461" w:rsidP="00C66A65">
      <w:pPr>
        <w:ind w:left="255" w:hangingChars="100" w:hanging="255"/>
        <w:rPr>
          <w:sz w:val="24"/>
          <w:szCs w:val="24"/>
        </w:rPr>
      </w:pPr>
      <w:r>
        <w:rPr>
          <w:rFonts w:hint="eastAsia"/>
          <w:sz w:val="24"/>
          <w:szCs w:val="24"/>
        </w:rPr>
        <w:t xml:space="preserve">　　</w:t>
      </w:r>
      <w:r w:rsidR="00C66A65">
        <w:rPr>
          <w:rFonts w:hint="eastAsia"/>
          <w:sz w:val="24"/>
          <w:szCs w:val="24"/>
        </w:rPr>
        <w:t>事務局より、現在の「経営発達支援計画」「</w:t>
      </w:r>
      <w:r w:rsidR="00C66A65" w:rsidRPr="00C66A65">
        <w:rPr>
          <w:rFonts w:hint="eastAsia"/>
          <w:sz w:val="24"/>
          <w:szCs w:val="24"/>
        </w:rPr>
        <w:t>事業継続力強化支援</w:t>
      </w:r>
      <w:r w:rsidR="00C66A65">
        <w:rPr>
          <w:rFonts w:hint="eastAsia"/>
          <w:sz w:val="24"/>
          <w:szCs w:val="24"/>
        </w:rPr>
        <w:t>計画」は今年度が５カ年計画の最終年度である旨の説明があり、次年度からの新たな計画（</w:t>
      </w:r>
      <w:r w:rsidR="00C66A65">
        <w:rPr>
          <w:rFonts w:hint="eastAsia"/>
          <w:sz w:val="24"/>
          <w:szCs w:val="24"/>
        </w:rPr>
        <w:t>5</w:t>
      </w:r>
      <w:r w:rsidR="00C66A65">
        <w:rPr>
          <w:rFonts w:hint="eastAsia"/>
          <w:sz w:val="24"/>
          <w:szCs w:val="24"/>
        </w:rPr>
        <w:t>年計画）については、昨年</w:t>
      </w:r>
      <w:r w:rsidR="00C66A65">
        <w:rPr>
          <w:rFonts w:hint="eastAsia"/>
          <w:sz w:val="24"/>
          <w:szCs w:val="24"/>
        </w:rPr>
        <w:t>12</w:t>
      </w:r>
      <w:r w:rsidR="00C66A65">
        <w:rPr>
          <w:rFonts w:hint="eastAsia"/>
          <w:sz w:val="24"/>
          <w:szCs w:val="24"/>
        </w:rPr>
        <w:t>月に計画申請を行ったところ、令和</w:t>
      </w:r>
      <w:r w:rsidR="00C66A65">
        <w:rPr>
          <w:rFonts w:hint="eastAsia"/>
          <w:sz w:val="24"/>
          <w:szCs w:val="24"/>
        </w:rPr>
        <w:t>7</w:t>
      </w:r>
      <w:r w:rsidR="00C66A65">
        <w:rPr>
          <w:rFonts w:hint="eastAsia"/>
          <w:sz w:val="24"/>
          <w:szCs w:val="24"/>
        </w:rPr>
        <w:t>年</w:t>
      </w:r>
      <w:r w:rsidR="00C66A65">
        <w:rPr>
          <w:rFonts w:hint="eastAsia"/>
          <w:sz w:val="24"/>
          <w:szCs w:val="24"/>
        </w:rPr>
        <w:t>3</w:t>
      </w:r>
      <w:r w:rsidR="00C66A65">
        <w:rPr>
          <w:rFonts w:hint="eastAsia"/>
          <w:sz w:val="24"/>
          <w:szCs w:val="24"/>
        </w:rPr>
        <w:t>月</w:t>
      </w:r>
      <w:r w:rsidR="00C66A65">
        <w:rPr>
          <w:rFonts w:hint="eastAsia"/>
          <w:sz w:val="24"/>
          <w:szCs w:val="24"/>
        </w:rPr>
        <w:t>21</w:t>
      </w:r>
      <w:r w:rsidR="00C66A65">
        <w:rPr>
          <w:rFonts w:hint="eastAsia"/>
          <w:sz w:val="24"/>
          <w:szCs w:val="24"/>
        </w:rPr>
        <w:t>日に</w:t>
      </w:r>
      <w:r w:rsidR="00750DE8">
        <w:rPr>
          <w:rFonts w:hint="eastAsia"/>
          <w:sz w:val="24"/>
          <w:szCs w:val="24"/>
        </w:rPr>
        <w:t>「</w:t>
      </w:r>
      <w:r w:rsidR="00C66A65">
        <w:rPr>
          <w:rFonts w:hint="eastAsia"/>
          <w:sz w:val="24"/>
          <w:szCs w:val="24"/>
        </w:rPr>
        <w:t>経営発達支援計画</w:t>
      </w:r>
      <w:r w:rsidR="00750DE8">
        <w:rPr>
          <w:rFonts w:hint="eastAsia"/>
          <w:sz w:val="24"/>
          <w:szCs w:val="24"/>
        </w:rPr>
        <w:t>」</w:t>
      </w:r>
      <w:r w:rsidR="00C66A65">
        <w:rPr>
          <w:rFonts w:hint="eastAsia"/>
          <w:sz w:val="24"/>
          <w:szCs w:val="24"/>
        </w:rPr>
        <w:t>が認定され、令和</w:t>
      </w:r>
      <w:r w:rsidR="00C66A65">
        <w:rPr>
          <w:rFonts w:hint="eastAsia"/>
          <w:sz w:val="24"/>
          <w:szCs w:val="24"/>
        </w:rPr>
        <w:t>7</w:t>
      </w:r>
      <w:r w:rsidR="00C66A65">
        <w:rPr>
          <w:rFonts w:hint="eastAsia"/>
          <w:sz w:val="24"/>
          <w:szCs w:val="24"/>
        </w:rPr>
        <w:t>年</w:t>
      </w:r>
      <w:r w:rsidR="00C66A65">
        <w:rPr>
          <w:rFonts w:hint="eastAsia"/>
          <w:sz w:val="24"/>
          <w:szCs w:val="24"/>
        </w:rPr>
        <w:t>3</w:t>
      </w:r>
      <w:r w:rsidR="00C66A65">
        <w:rPr>
          <w:rFonts w:hint="eastAsia"/>
          <w:sz w:val="24"/>
          <w:szCs w:val="24"/>
        </w:rPr>
        <w:t>月</w:t>
      </w:r>
      <w:r w:rsidR="00C66A65">
        <w:rPr>
          <w:rFonts w:hint="eastAsia"/>
          <w:sz w:val="24"/>
          <w:szCs w:val="24"/>
        </w:rPr>
        <w:t>18</w:t>
      </w:r>
      <w:r w:rsidR="00C66A65">
        <w:rPr>
          <w:rFonts w:hint="eastAsia"/>
          <w:sz w:val="24"/>
          <w:szCs w:val="24"/>
        </w:rPr>
        <w:t>日に</w:t>
      </w:r>
      <w:r w:rsidR="00750DE8">
        <w:rPr>
          <w:rFonts w:hint="eastAsia"/>
          <w:sz w:val="24"/>
          <w:szCs w:val="24"/>
        </w:rPr>
        <w:t>「</w:t>
      </w:r>
      <w:r w:rsidR="00C66A65" w:rsidRPr="00C66A65">
        <w:rPr>
          <w:rFonts w:hint="eastAsia"/>
          <w:sz w:val="24"/>
          <w:szCs w:val="24"/>
        </w:rPr>
        <w:t>事業継続力強化支援</w:t>
      </w:r>
      <w:r w:rsidR="00C66A65">
        <w:rPr>
          <w:rFonts w:hint="eastAsia"/>
          <w:sz w:val="24"/>
          <w:szCs w:val="24"/>
        </w:rPr>
        <w:t>計画</w:t>
      </w:r>
      <w:r w:rsidR="00750DE8">
        <w:rPr>
          <w:rFonts w:hint="eastAsia"/>
          <w:sz w:val="24"/>
          <w:szCs w:val="24"/>
        </w:rPr>
        <w:t>」</w:t>
      </w:r>
      <w:r w:rsidR="00C66A65">
        <w:rPr>
          <w:rFonts w:hint="eastAsia"/>
          <w:sz w:val="24"/>
          <w:szCs w:val="24"/>
        </w:rPr>
        <w:t>が認定された旨の説明を行ない、令和</w:t>
      </w:r>
      <w:r w:rsidR="00C66A65">
        <w:rPr>
          <w:rFonts w:hint="eastAsia"/>
          <w:sz w:val="24"/>
          <w:szCs w:val="24"/>
        </w:rPr>
        <w:t>7</w:t>
      </w:r>
      <w:r w:rsidR="00C66A65">
        <w:rPr>
          <w:rFonts w:hint="eastAsia"/>
          <w:sz w:val="24"/>
          <w:szCs w:val="24"/>
        </w:rPr>
        <w:t>年度以降についても</w:t>
      </w:r>
      <w:r w:rsidR="00750DE8">
        <w:rPr>
          <w:rFonts w:hint="eastAsia"/>
          <w:sz w:val="24"/>
          <w:szCs w:val="24"/>
        </w:rPr>
        <w:t>、</w:t>
      </w:r>
      <w:r w:rsidR="00C66A65">
        <w:rPr>
          <w:rFonts w:hint="eastAsia"/>
          <w:sz w:val="24"/>
          <w:szCs w:val="24"/>
        </w:rPr>
        <w:t>引き続き</w:t>
      </w:r>
      <w:r w:rsidR="00750DE8">
        <w:rPr>
          <w:rFonts w:hint="eastAsia"/>
          <w:sz w:val="24"/>
          <w:szCs w:val="24"/>
        </w:rPr>
        <w:t>両計画に沿った事業を実施していくとの説明がなされた。</w:t>
      </w:r>
    </w:p>
    <w:p w14:paraId="3A0215F1" w14:textId="77777777" w:rsidR="00750DE8" w:rsidRDefault="00750DE8" w:rsidP="00750DE8">
      <w:pPr>
        <w:ind w:leftChars="111" w:left="250" w:firstLineChars="100" w:firstLine="255"/>
        <w:rPr>
          <w:sz w:val="24"/>
          <w:szCs w:val="24"/>
        </w:rPr>
      </w:pPr>
      <w:r>
        <w:rPr>
          <w:rFonts w:hint="eastAsia"/>
          <w:kern w:val="0"/>
          <w:sz w:val="24"/>
          <w:szCs w:val="24"/>
        </w:rPr>
        <w:t>若原</w:t>
      </w:r>
      <w:r w:rsidRPr="00C82698">
        <w:rPr>
          <w:rFonts w:hint="eastAsia"/>
          <w:sz w:val="24"/>
          <w:szCs w:val="24"/>
        </w:rPr>
        <w:t>議長</w:t>
      </w:r>
      <w:r>
        <w:rPr>
          <w:rFonts w:hint="eastAsia"/>
          <w:sz w:val="24"/>
          <w:szCs w:val="24"/>
        </w:rPr>
        <w:t>が出席者に対してその他について意見等がないか諮ったとこ</w:t>
      </w:r>
    </w:p>
    <w:p w14:paraId="3926C1A4" w14:textId="011D6138" w:rsidR="00750DE8" w:rsidRDefault="00750DE8" w:rsidP="00750DE8">
      <w:pPr>
        <w:ind w:firstLineChars="100" w:firstLine="255"/>
        <w:rPr>
          <w:sz w:val="24"/>
          <w:szCs w:val="24"/>
        </w:rPr>
      </w:pPr>
      <w:r>
        <w:rPr>
          <w:rFonts w:hint="eastAsia"/>
          <w:sz w:val="24"/>
          <w:szCs w:val="24"/>
        </w:rPr>
        <w:t>ろ、特に発言は無く、出席者全員異議なく承認した。</w:t>
      </w:r>
    </w:p>
    <w:p w14:paraId="1636A518" w14:textId="77777777" w:rsidR="008F0E03" w:rsidRPr="00750DE8" w:rsidRDefault="008F0E03" w:rsidP="00226084">
      <w:pPr>
        <w:ind w:left="281" w:hangingChars="110" w:hanging="281"/>
        <w:rPr>
          <w:sz w:val="24"/>
          <w:szCs w:val="24"/>
        </w:rPr>
      </w:pPr>
    </w:p>
    <w:p w14:paraId="49683F5E" w14:textId="77777777" w:rsidR="008F0E03" w:rsidRDefault="008F0E03" w:rsidP="00226084">
      <w:pPr>
        <w:ind w:left="281" w:hangingChars="110" w:hanging="281"/>
        <w:rPr>
          <w:sz w:val="24"/>
          <w:szCs w:val="24"/>
        </w:rPr>
      </w:pPr>
    </w:p>
    <w:p w14:paraId="3F53D516" w14:textId="77777777" w:rsidR="008F0E03" w:rsidRDefault="008F0E03" w:rsidP="00226084">
      <w:pPr>
        <w:ind w:left="281" w:hangingChars="110" w:hanging="281"/>
        <w:rPr>
          <w:sz w:val="24"/>
          <w:szCs w:val="24"/>
        </w:rPr>
      </w:pPr>
    </w:p>
    <w:p w14:paraId="0E2281F7" w14:textId="0A551982" w:rsidR="00226084" w:rsidRDefault="00750DE8" w:rsidP="008F0E03">
      <w:pPr>
        <w:ind w:leftChars="100" w:left="225" w:firstLineChars="100" w:firstLine="255"/>
        <w:rPr>
          <w:sz w:val="24"/>
          <w:szCs w:val="24"/>
        </w:rPr>
      </w:pPr>
      <w:r>
        <w:rPr>
          <w:rFonts w:hint="eastAsia"/>
          <w:sz w:val="24"/>
          <w:szCs w:val="24"/>
        </w:rPr>
        <w:t>以上をもって</w:t>
      </w:r>
      <w:r w:rsidR="008F0E03">
        <w:rPr>
          <w:rFonts w:hint="eastAsia"/>
          <w:sz w:val="24"/>
          <w:szCs w:val="24"/>
        </w:rPr>
        <w:t>すべての議事が終了し</w:t>
      </w:r>
      <w:r>
        <w:rPr>
          <w:rFonts w:hint="eastAsia"/>
          <w:sz w:val="24"/>
          <w:szCs w:val="24"/>
        </w:rPr>
        <w:t>たので</w:t>
      </w:r>
      <w:r w:rsidR="008F0E03">
        <w:rPr>
          <w:rFonts w:hint="eastAsia"/>
          <w:sz w:val="24"/>
          <w:szCs w:val="24"/>
        </w:rPr>
        <w:t>、</w:t>
      </w:r>
      <w:r>
        <w:rPr>
          <w:rFonts w:hint="eastAsia"/>
          <w:kern w:val="0"/>
          <w:sz w:val="24"/>
          <w:szCs w:val="24"/>
        </w:rPr>
        <w:t>若原</w:t>
      </w:r>
      <w:r w:rsidRPr="00C82698">
        <w:rPr>
          <w:rFonts w:hint="eastAsia"/>
          <w:sz w:val="24"/>
          <w:szCs w:val="24"/>
        </w:rPr>
        <w:t>議長</w:t>
      </w:r>
      <w:r w:rsidR="00673938">
        <w:rPr>
          <w:rFonts w:hint="eastAsia"/>
          <w:sz w:val="24"/>
          <w:szCs w:val="24"/>
        </w:rPr>
        <w:t>が閉会</w:t>
      </w:r>
      <w:r>
        <w:rPr>
          <w:rFonts w:hint="eastAsia"/>
          <w:sz w:val="24"/>
          <w:szCs w:val="24"/>
        </w:rPr>
        <w:t>する旨を</w:t>
      </w:r>
      <w:r w:rsidR="00673938">
        <w:rPr>
          <w:rFonts w:hint="eastAsia"/>
          <w:sz w:val="24"/>
          <w:szCs w:val="24"/>
        </w:rPr>
        <w:t>述べ</w:t>
      </w:r>
      <w:r w:rsidR="004C00F5">
        <w:rPr>
          <w:rFonts w:hint="eastAsia"/>
          <w:sz w:val="24"/>
          <w:szCs w:val="24"/>
        </w:rPr>
        <w:t>、</w:t>
      </w:r>
      <w:r w:rsidR="00E41461">
        <w:rPr>
          <w:rFonts w:hint="eastAsia"/>
          <w:sz w:val="24"/>
          <w:szCs w:val="24"/>
        </w:rPr>
        <w:t>モニタリング検討委員会</w:t>
      </w:r>
      <w:r w:rsidR="004C00F5">
        <w:rPr>
          <w:rFonts w:hint="eastAsia"/>
          <w:sz w:val="24"/>
          <w:szCs w:val="24"/>
        </w:rPr>
        <w:t>を終了した。時に</w:t>
      </w:r>
      <w:r w:rsidR="00784B8C">
        <w:rPr>
          <w:rFonts w:hint="eastAsia"/>
          <w:sz w:val="24"/>
          <w:szCs w:val="24"/>
        </w:rPr>
        <w:t>1</w:t>
      </w:r>
      <w:r w:rsidR="007C4890">
        <w:rPr>
          <w:rFonts w:hint="eastAsia"/>
          <w:sz w:val="24"/>
          <w:szCs w:val="24"/>
        </w:rPr>
        <w:t>4</w:t>
      </w:r>
      <w:r w:rsidR="00226084">
        <w:rPr>
          <w:rFonts w:hint="eastAsia"/>
          <w:sz w:val="24"/>
          <w:szCs w:val="24"/>
        </w:rPr>
        <w:t>時</w:t>
      </w:r>
      <w:r w:rsidR="007C4890">
        <w:rPr>
          <w:rFonts w:hint="eastAsia"/>
          <w:sz w:val="24"/>
          <w:szCs w:val="24"/>
        </w:rPr>
        <w:t>4</w:t>
      </w:r>
      <w:r w:rsidR="007B3514">
        <w:rPr>
          <w:rFonts w:hint="eastAsia"/>
          <w:sz w:val="24"/>
          <w:szCs w:val="24"/>
        </w:rPr>
        <w:t>0</w:t>
      </w:r>
      <w:r w:rsidR="00226084">
        <w:rPr>
          <w:rFonts w:hint="eastAsia"/>
          <w:sz w:val="24"/>
          <w:szCs w:val="24"/>
        </w:rPr>
        <w:t>分</w:t>
      </w:r>
      <w:r w:rsidR="004C00F5">
        <w:rPr>
          <w:rFonts w:hint="eastAsia"/>
          <w:sz w:val="24"/>
          <w:szCs w:val="24"/>
        </w:rPr>
        <w:t>であった</w:t>
      </w:r>
      <w:r w:rsidR="00E41461">
        <w:rPr>
          <w:rFonts w:hint="eastAsia"/>
          <w:sz w:val="24"/>
          <w:szCs w:val="24"/>
        </w:rPr>
        <w:t>。</w:t>
      </w:r>
    </w:p>
    <w:p w14:paraId="5CE09375" w14:textId="77777777" w:rsidR="00226084" w:rsidRDefault="00226084" w:rsidP="00226084">
      <w:pPr>
        <w:ind w:left="511" w:hangingChars="200" w:hanging="511"/>
        <w:rPr>
          <w:sz w:val="24"/>
          <w:szCs w:val="24"/>
        </w:rPr>
      </w:pPr>
    </w:p>
    <w:p w14:paraId="2E85C838" w14:textId="77777777" w:rsidR="00226084" w:rsidRPr="00FC3177" w:rsidRDefault="00226084" w:rsidP="00226084">
      <w:pPr>
        <w:ind w:left="511" w:hangingChars="200" w:hanging="511"/>
        <w:rPr>
          <w:sz w:val="24"/>
          <w:szCs w:val="24"/>
        </w:rPr>
      </w:pPr>
    </w:p>
    <w:p w14:paraId="5D5EE894" w14:textId="77777777" w:rsidR="00CB0939" w:rsidRPr="004D7B49" w:rsidRDefault="00CB0939" w:rsidP="004D7B49">
      <w:pPr>
        <w:rPr>
          <w:rFonts w:asciiTheme="minorEastAsia" w:hAnsiTheme="minorEastAsia"/>
          <w:sz w:val="24"/>
          <w:szCs w:val="24"/>
        </w:rPr>
      </w:pPr>
    </w:p>
    <w:sectPr w:rsidR="00CB0939" w:rsidRPr="004D7B49" w:rsidSect="00514BF4">
      <w:footerReference w:type="default" r:id="rId7"/>
      <w:pgSz w:w="11906" w:h="16838" w:code="9"/>
      <w:pgMar w:top="1134" w:right="1418" w:bottom="1134" w:left="1701" w:header="851" w:footer="170" w:gutter="0"/>
      <w:cols w:space="425"/>
      <w:docGrid w:type="linesAndChars" w:linePitch="323" w:charSpace="3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EF85" w14:textId="77777777" w:rsidR="00DC731E" w:rsidRDefault="00DC731E" w:rsidP="00C83D32">
      <w:r>
        <w:separator/>
      </w:r>
    </w:p>
  </w:endnote>
  <w:endnote w:type="continuationSeparator" w:id="0">
    <w:p w14:paraId="4C372DE0" w14:textId="77777777" w:rsidR="00DC731E" w:rsidRDefault="00DC731E" w:rsidP="00C8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58227"/>
      <w:docPartObj>
        <w:docPartGallery w:val="Page Numbers (Bottom of Page)"/>
        <w:docPartUnique/>
      </w:docPartObj>
    </w:sdtPr>
    <w:sdtEndPr/>
    <w:sdtContent>
      <w:p w14:paraId="06259ABC" w14:textId="77777777" w:rsidR="00DC731E" w:rsidRDefault="00DC731E" w:rsidP="008C5155">
        <w:pPr>
          <w:pStyle w:val="a5"/>
          <w:jc w:val="center"/>
        </w:pPr>
        <w:r>
          <w:fldChar w:fldCharType="begin"/>
        </w:r>
        <w:r>
          <w:instrText>PAGE   \* MERGEFORMAT</w:instrText>
        </w:r>
        <w:r>
          <w:fldChar w:fldCharType="separate"/>
        </w:r>
        <w:r w:rsidRPr="00794659">
          <w:rPr>
            <w:noProof/>
            <w:lang w:val="ja-JP"/>
          </w:rPr>
          <w:t>10</w:t>
        </w:r>
        <w:r>
          <w:fldChar w:fldCharType="end"/>
        </w:r>
      </w:p>
    </w:sdtContent>
  </w:sdt>
  <w:p w14:paraId="6BADC196" w14:textId="77777777" w:rsidR="00DC731E" w:rsidRPr="008C5155" w:rsidRDefault="00DC731E" w:rsidP="008C515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669C" w14:textId="77777777" w:rsidR="00DC731E" w:rsidRDefault="00DC731E" w:rsidP="00C83D32">
      <w:r>
        <w:separator/>
      </w:r>
    </w:p>
  </w:footnote>
  <w:footnote w:type="continuationSeparator" w:id="0">
    <w:p w14:paraId="23237902" w14:textId="77777777" w:rsidR="00DC731E" w:rsidRDefault="00DC731E" w:rsidP="00C83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5"/>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EC"/>
    <w:rsid w:val="00011674"/>
    <w:rsid w:val="00015AF5"/>
    <w:rsid w:val="00021BA5"/>
    <w:rsid w:val="00024B7C"/>
    <w:rsid w:val="0003721D"/>
    <w:rsid w:val="00041656"/>
    <w:rsid w:val="000424D6"/>
    <w:rsid w:val="0005105C"/>
    <w:rsid w:val="00054676"/>
    <w:rsid w:val="00065926"/>
    <w:rsid w:val="00074F05"/>
    <w:rsid w:val="0008145A"/>
    <w:rsid w:val="00082666"/>
    <w:rsid w:val="000939B8"/>
    <w:rsid w:val="000950AE"/>
    <w:rsid w:val="000C647D"/>
    <w:rsid w:val="000C71EC"/>
    <w:rsid w:val="000E3D4F"/>
    <w:rsid w:val="00101B20"/>
    <w:rsid w:val="0010566E"/>
    <w:rsid w:val="001061C3"/>
    <w:rsid w:val="001158C8"/>
    <w:rsid w:val="00117D92"/>
    <w:rsid w:val="00121F28"/>
    <w:rsid w:val="00122253"/>
    <w:rsid w:val="0013277F"/>
    <w:rsid w:val="001527C2"/>
    <w:rsid w:val="0015613D"/>
    <w:rsid w:val="00167207"/>
    <w:rsid w:val="001713AE"/>
    <w:rsid w:val="001830EF"/>
    <w:rsid w:val="00183D53"/>
    <w:rsid w:val="001843D9"/>
    <w:rsid w:val="00184FCB"/>
    <w:rsid w:val="001C0034"/>
    <w:rsid w:val="001C6585"/>
    <w:rsid w:val="001D51BC"/>
    <w:rsid w:val="001E5390"/>
    <w:rsid w:val="001E7043"/>
    <w:rsid w:val="001F17FA"/>
    <w:rsid w:val="001F1D04"/>
    <w:rsid w:val="001F5CC9"/>
    <w:rsid w:val="0020023D"/>
    <w:rsid w:val="00200BA1"/>
    <w:rsid w:val="00205340"/>
    <w:rsid w:val="00224BB2"/>
    <w:rsid w:val="00226084"/>
    <w:rsid w:val="00230327"/>
    <w:rsid w:val="0023276C"/>
    <w:rsid w:val="0023448D"/>
    <w:rsid w:val="00240EEC"/>
    <w:rsid w:val="0024256C"/>
    <w:rsid w:val="00251614"/>
    <w:rsid w:val="002534A2"/>
    <w:rsid w:val="00256DBD"/>
    <w:rsid w:val="00257A7C"/>
    <w:rsid w:val="002671A6"/>
    <w:rsid w:val="002750D7"/>
    <w:rsid w:val="00277B35"/>
    <w:rsid w:val="002A049F"/>
    <w:rsid w:val="002B1793"/>
    <w:rsid w:val="002B317E"/>
    <w:rsid w:val="002B7C1B"/>
    <w:rsid w:val="002C1F5F"/>
    <w:rsid w:val="002C582C"/>
    <w:rsid w:val="002D42F1"/>
    <w:rsid w:val="002E47A2"/>
    <w:rsid w:val="002E487A"/>
    <w:rsid w:val="002F33C3"/>
    <w:rsid w:val="002F3B68"/>
    <w:rsid w:val="003054C8"/>
    <w:rsid w:val="00326905"/>
    <w:rsid w:val="00332D32"/>
    <w:rsid w:val="00333DCE"/>
    <w:rsid w:val="003402A1"/>
    <w:rsid w:val="00344562"/>
    <w:rsid w:val="0035605D"/>
    <w:rsid w:val="00361509"/>
    <w:rsid w:val="003632D2"/>
    <w:rsid w:val="00364A7F"/>
    <w:rsid w:val="00371110"/>
    <w:rsid w:val="003837AF"/>
    <w:rsid w:val="0039056F"/>
    <w:rsid w:val="00391D72"/>
    <w:rsid w:val="00392B2A"/>
    <w:rsid w:val="003A00AE"/>
    <w:rsid w:val="003A2E04"/>
    <w:rsid w:val="003A67F1"/>
    <w:rsid w:val="003B1C67"/>
    <w:rsid w:val="003B290D"/>
    <w:rsid w:val="003B46BE"/>
    <w:rsid w:val="003C1505"/>
    <w:rsid w:val="003C797F"/>
    <w:rsid w:val="003D4A37"/>
    <w:rsid w:val="003E0623"/>
    <w:rsid w:val="003F1EB1"/>
    <w:rsid w:val="003F6C4C"/>
    <w:rsid w:val="00416426"/>
    <w:rsid w:val="00423304"/>
    <w:rsid w:val="00430FB7"/>
    <w:rsid w:val="00434641"/>
    <w:rsid w:val="00437D51"/>
    <w:rsid w:val="00444083"/>
    <w:rsid w:val="00453F6C"/>
    <w:rsid w:val="004612F3"/>
    <w:rsid w:val="004845F3"/>
    <w:rsid w:val="00491313"/>
    <w:rsid w:val="004A6534"/>
    <w:rsid w:val="004B18F1"/>
    <w:rsid w:val="004B4546"/>
    <w:rsid w:val="004C00F5"/>
    <w:rsid w:val="004C2EB3"/>
    <w:rsid w:val="004C32D4"/>
    <w:rsid w:val="004C5ECA"/>
    <w:rsid w:val="004D7B49"/>
    <w:rsid w:val="004E0649"/>
    <w:rsid w:val="004E186C"/>
    <w:rsid w:val="004E6744"/>
    <w:rsid w:val="004E7440"/>
    <w:rsid w:val="00501233"/>
    <w:rsid w:val="00514BF4"/>
    <w:rsid w:val="00526C11"/>
    <w:rsid w:val="00532672"/>
    <w:rsid w:val="005350BC"/>
    <w:rsid w:val="005406E5"/>
    <w:rsid w:val="00547555"/>
    <w:rsid w:val="005563C5"/>
    <w:rsid w:val="005575C9"/>
    <w:rsid w:val="00563EB2"/>
    <w:rsid w:val="00574A64"/>
    <w:rsid w:val="00587A22"/>
    <w:rsid w:val="00596BF4"/>
    <w:rsid w:val="005A57CB"/>
    <w:rsid w:val="005A5914"/>
    <w:rsid w:val="005B02D0"/>
    <w:rsid w:val="005D0724"/>
    <w:rsid w:val="005D125F"/>
    <w:rsid w:val="005D1754"/>
    <w:rsid w:val="005D3225"/>
    <w:rsid w:val="005D57B4"/>
    <w:rsid w:val="005E0609"/>
    <w:rsid w:val="005E6FFC"/>
    <w:rsid w:val="005F3CBC"/>
    <w:rsid w:val="00614150"/>
    <w:rsid w:val="00621035"/>
    <w:rsid w:val="006218FF"/>
    <w:rsid w:val="0062733D"/>
    <w:rsid w:val="006367E1"/>
    <w:rsid w:val="0064196D"/>
    <w:rsid w:val="00673938"/>
    <w:rsid w:val="00677EE1"/>
    <w:rsid w:val="00686B84"/>
    <w:rsid w:val="006A138F"/>
    <w:rsid w:val="006A68CB"/>
    <w:rsid w:val="006A7287"/>
    <w:rsid w:val="006C1E07"/>
    <w:rsid w:val="006C2F3F"/>
    <w:rsid w:val="006E2129"/>
    <w:rsid w:val="00712675"/>
    <w:rsid w:val="0071270D"/>
    <w:rsid w:val="0071484E"/>
    <w:rsid w:val="007268AA"/>
    <w:rsid w:val="007300F8"/>
    <w:rsid w:val="00750DE8"/>
    <w:rsid w:val="00754600"/>
    <w:rsid w:val="00763B52"/>
    <w:rsid w:val="00767015"/>
    <w:rsid w:val="00784B8C"/>
    <w:rsid w:val="007865F5"/>
    <w:rsid w:val="00794659"/>
    <w:rsid w:val="007A2483"/>
    <w:rsid w:val="007A364C"/>
    <w:rsid w:val="007A75E5"/>
    <w:rsid w:val="007B3514"/>
    <w:rsid w:val="007B57B2"/>
    <w:rsid w:val="007B7117"/>
    <w:rsid w:val="007C4890"/>
    <w:rsid w:val="007C5A5A"/>
    <w:rsid w:val="007C7E69"/>
    <w:rsid w:val="007D485F"/>
    <w:rsid w:val="007E52D3"/>
    <w:rsid w:val="007E6FDB"/>
    <w:rsid w:val="007F030D"/>
    <w:rsid w:val="00801985"/>
    <w:rsid w:val="0080519F"/>
    <w:rsid w:val="008053D9"/>
    <w:rsid w:val="00807AA0"/>
    <w:rsid w:val="008208B6"/>
    <w:rsid w:val="00825641"/>
    <w:rsid w:val="008262E6"/>
    <w:rsid w:val="00833042"/>
    <w:rsid w:val="00834753"/>
    <w:rsid w:val="00853227"/>
    <w:rsid w:val="008623D7"/>
    <w:rsid w:val="008653D5"/>
    <w:rsid w:val="008675E9"/>
    <w:rsid w:val="00871CB0"/>
    <w:rsid w:val="008757B1"/>
    <w:rsid w:val="0088266D"/>
    <w:rsid w:val="008873D3"/>
    <w:rsid w:val="00893F23"/>
    <w:rsid w:val="00896C84"/>
    <w:rsid w:val="008A2DA1"/>
    <w:rsid w:val="008A5D13"/>
    <w:rsid w:val="008B655B"/>
    <w:rsid w:val="008C5155"/>
    <w:rsid w:val="008D21EA"/>
    <w:rsid w:val="008D2FA7"/>
    <w:rsid w:val="008D32A6"/>
    <w:rsid w:val="008D3C72"/>
    <w:rsid w:val="008D4EF9"/>
    <w:rsid w:val="008D7017"/>
    <w:rsid w:val="008F0E03"/>
    <w:rsid w:val="008F1A1B"/>
    <w:rsid w:val="008F6518"/>
    <w:rsid w:val="00905857"/>
    <w:rsid w:val="00917A48"/>
    <w:rsid w:val="0093272D"/>
    <w:rsid w:val="009438AB"/>
    <w:rsid w:val="00947710"/>
    <w:rsid w:val="0095103A"/>
    <w:rsid w:val="009657A9"/>
    <w:rsid w:val="00977F9B"/>
    <w:rsid w:val="00983963"/>
    <w:rsid w:val="009A169A"/>
    <w:rsid w:val="009B0D0B"/>
    <w:rsid w:val="009B455D"/>
    <w:rsid w:val="009B62E2"/>
    <w:rsid w:val="009B729B"/>
    <w:rsid w:val="009C434F"/>
    <w:rsid w:val="009C7F6C"/>
    <w:rsid w:val="009D0C79"/>
    <w:rsid w:val="009D33AD"/>
    <w:rsid w:val="009D367A"/>
    <w:rsid w:val="009E2204"/>
    <w:rsid w:val="009E2F1D"/>
    <w:rsid w:val="009F09AE"/>
    <w:rsid w:val="009F5745"/>
    <w:rsid w:val="00A164B7"/>
    <w:rsid w:val="00A173B2"/>
    <w:rsid w:val="00A3516C"/>
    <w:rsid w:val="00A355DC"/>
    <w:rsid w:val="00A3601F"/>
    <w:rsid w:val="00A3738F"/>
    <w:rsid w:val="00A51B21"/>
    <w:rsid w:val="00A554BF"/>
    <w:rsid w:val="00A571D0"/>
    <w:rsid w:val="00A62BEB"/>
    <w:rsid w:val="00A6694E"/>
    <w:rsid w:val="00A7103A"/>
    <w:rsid w:val="00A81817"/>
    <w:rsid w:val="00A82482"/>
    <w:rsid w:val="00AA5C42"/>
    <w:rsid w:val="00AA75F5"/>
    <w:rsid w:val="00AB2377"/>
    <w:rsid w:val="00AB4A27"/>
    <w:rsid w:val="00AD170D"/>
    <w:rsid w:val="00AE13CA"/>
    <w:rsid w:val="00AE6B6F"/>
    <w:rsid w:val="00AF1857"/>
    <w:rsid w:val="00B00ACD"/>
    <w:rsid w:val="00B00F77"/>
    <w:rsid w:val="00B078DD"/>
    <w:rsid w:val="00B11E28"/>
    <w:rsid w:val="00B13C6C"/>
    <w:rsid w:val="00B15974"/>
    <w:rsid w:val="00B17538"/>
    <w:rsid w:val="00B20D9F"/>
    <w:rsid w:val="00B21409"/>
    <w:rsid w:val="00B35201"/>
    <w:rsid w:val="00B37BE0"/>
    <w:rsid w:val="00B43560"/>
    <w:rsid w:val="00B46955"/>
    <w:rsid w:val="00B53F57"/>
    <w:rsid w:val="00B86387"/>
    <w:rsid w:val="00B91DDD"/>
    <w:rsid w:val="00B97971"/>
    <w:rsid w:val="00BB42BF"/>
    <w:rsid w:val="00BC0530"/>
    <w:rsid w:val="00BC235A"/>
    <w:rsid w:val="00BF7F3B"/>
    <w:rsid w:val="00C01C20"/>
    <w:rsid w:val="00C03E06"/>
    <w:rsid w:val="00C129A5"/>
    <w:rsid w:val="00C2581D"/>
    <w:rsid w:val="00C2704C"/>
    <w:rsid w:val="00C3421D"/>
    <w:rsid w:val="00C405F7"/>
    <w:rsid w:val="00C425A6"/>
    <w:rsid w:val="00C45520"/>
    <w:rsid w:val="00C4680F"/>
    <w:rsid w:val="00C50865"/>
    <w:rsid w:val="00C530F0"/>
    <w:rsid w:val="00C6059F"/>
    <w:rsid w:val="00C66A65"/>
    <w:rsid w:val="00C67B91"/>
    <w:rsid w:val="00C70441"/>
    <w:rsid w:val="00C80518"/>
    <w:rsid w:val="00C8221D"/>
    <w:rsid w:val="00C83D32"/>
    <w:rsid w:val="00C92311"/>
    <w:rsid w:val="00C96D6F"/>
    <w:rsid w:val="00CA5C82"/>
    <w:rsid w:val="00CB0939"/>
    <w:rsid w:val="00CC3EB1"/>
    <w:rsid w:val="00CD6FA0"/>
    <w:rsid w:val="00CD7BEC"/>
    <w:rsid w:val="00CD7CCF"/>
    <w:rsid w:val="00CE7FEC"/>
    <w:rsid w:val="00CF364C"/>
    <w:rsid w:val="00CF5C99"/>
    <w:rsid w:val="00D02A18"/>
    <w:rsid w:val="00D04EA9"/>
    <w:rsid w:val="00D05AF3"/>
    <w:rsid w:val="00D11C6D"/>
    <w:rsid w:val="00D200C9"/>
    <w:rsid w:val="00D23E4B"/>
    <w:rsid w:val="00D23F55"/>
    <w:rsid w:val="00D267EC"/>
    <w:rsid w:val="00D46886"/>
    <w:rsid w:val="00D47194"/>
    <w:rsid w:val="00D60DFA"/>
    <w:rsid w:val="00D61A96"/>
    <w:rsid w:val="00D726C6"/>
    <w:rsid w:val="00D74061"/>
    <w:rsid w:val="00D877BA"/>
    <w:rsid w:val="00DA008A"/>
    <w:rsid w:val="00DB3326"/>
    <w:rsid w:val="00DC0143"/>
    <w:rsid w:val="00DC5F79"/>
    <w:rsid w:val="00DC731E"/>
    <w:rsid w:val="00DC7A7C"/>
    <w:rsid w:val="00DF0A41"/>
    <w:rsid w:val="00DF7178"/>
    <w:rsid w:val="00E00CE5"/>
    <w:rsid w:val="00E1172A"/>
    <w:rsid w:val="00E12789"/>
    <w:rsid w:val="00E31A52"/>
    <w:rsid w:val="00E31E3B"/>
    <w:rsid w:val="00E41461"/>
    <w:rsid w:val="00E54E21"/>
    <w:rsid w:val="00E701FA"/>
    <w:rsid w:val="00E76170"/>
    <w:rsid w:val="00E816A3"/>
    <w:rsid w:val="00E84ACE"/>
    <w:rsid w:val="00E87A68"/>
    <w:rsid w:val="00E901D3"/>
    <w:rsid w:val="00E9790F"/>
    <w:rsid w:val="00EA4449"/>
    <w:rsid w:val="00EB00B8"/>
    <w:rsid w:val="00EB6033"/>
    <w:rsid w:val="00ED2A80"/>
    <w:rsid w:val="00ED59B8"/>
    <w:rsid w:val="00ED6BF0"/>
    <w:rsid w:val="00EF1901"/>
    <w:rsid w:val="00EF54F7"/>
    <w:rsid w:val="00EF64B2"/>
    <w:rsid w:val="00F1155E"/>
    <w:rsid w:val="00F20DF6"/>
    <w:rsid w:val="00F257B1"/>
    <w:rsid w:val="00F26750"/>
    <w:rsid w:val="00F26AD0"/>
    <w:rsid w:val="00F35F74"/>
    <w:rsid w:val="00F40B55"/>
    <w:rsid w:val="00F421BA"/>
    <w:rsid w:val="00F42D5F"/>
    <w:rsid w:val="00F64E95"/>
    <w:rsid w:val="00F70195"/>
    <w:rsid w:val="00F71780"/>
    <w:rsid w:val="00F73373"/>
    <w:rsid w:val="00F733FB"/>
    <w:rsid w:val="00F73BAB"/>
    <w:rsid w:val="00F86CC4"/>
    <w:rsid w:val="00F90A24"/>
    <w:rsid w:val="00F921D7"/>
    <w:rsid w:val="00FA5B1F"/>
    <w:rsid w:val="00FB3AD7"/>
    <w:rsid w:val="00FD4609"/>
    <w:rsid w:val="00FE2DD4"/>
    <w:rsid w:val="00FE2F35"/>
    <w:rsid w:val="00FE46D9"/>
    <w:rsid w:val="00FF3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93A576C"/>
  <w15:chartTrackingRefBased/>
  <w15:docId w15:val="{9D610A03-876A-4349-88D4-CD4329AE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2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D32"/>
    <w:pPr>
      <w:tabs>
        <w:tab w:val="center" w:pos="4252"/>
        <w:tab w:val="right" w:pos="8504"/>
      </w:tabs>
      <w:snapToGrid w:val="0"/>
    </w:pPr>
  </w:style>
  <w:style w:type="character" w:customStyle="1" w:styleId="a4">
    <w:name w:val="ヘッダー (文字)"/>
    <w:basedOn w:val="a0"/>
    <w:link w:val="a3"/>
    <w:uiPriority w:val="99"/>
    <w:rsid w:val="00C83D32"/>
  </w:style>
  <w:style w:type="paragraph" w:styleId="a5">
    <w:name w:val="footer"/>
    <w:basedOn w:val="a"/>
    <w:link w:val="a6"/>
    <w:uiPriority w:val="99"/>
    <w:unhideWhenUsed/>
    <w:rsid w:val="00C83D32"/>
    <w:pPr>
      <w:tabs>
        <w:tab w:val="center" w:pos="4252"/>
        <w:tab w:val="right" w:pos="8504"/>
      </w:tabs>
      <w:snapToGrid w:val="0"/>
    </w:pPr>
  </w:style>
  <w:style w:type="character" w:customStyle="1" w:styleId="a6">
    <w:name w:val="フッター (文字)"/>
    <w:basedOn w:val="a0"/>
    <w:link w:val="a5"/>
    <w:uiPriority w:val="99"/>
    <w:rsid w:val="00C83D32"/>
  </w:style>
  <w:style w:type="paragraph" w:styleId="a7">
    <w:name w:val="Date"/>
    <w:basedOn w:val="a"/>
    <w:next w:val="a"/>
    <w:link w:val="a8"/>
    <w:uiPriority w:val="99"/>
    <w:semiHidden/>
    <w:unhideWhenUsed/>
    <w:rsid w:val="00226084"/>
  </w:style>
  <w:style w:type="character" w:customStyle="1" w:styleId="a8">
    <w:name w:val="日付 (文字)"/>
    <w:basedOn w:val="a0"/>
    <w:link w:val="a7"/>
    <w:uiPriority w:val="99"/>
    <w:semiHidden/>
    <w:rsid w:val="00226084"/>
  </w:style>
  <w:style w:type="table" w:styleId="a9">
    <w:name w:val="Table Grid"/>
    <w:basedOn w:val="a1"/>
    <w:uiPriority w:val="39"/>
    <w:rsid w:val="007F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2675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675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23448D"/>
    <w:rPr>
      <w:sz w:val="18"/>
      <w:szCs w:val="18"/>
    </w:rPr>
  </w:style>
  <w:style w:type="paragraph" w:styleId="ad">
    <w:name w:val="annotation text"/>
    <w:basedOn w:val="a"/>
    <w:link w:val="ae"/>
    <w:uiPriority w:val="99"/>
    <w:semiHidden/>
    <w:unhideWhenUsed/>
    <w:rsid w:val="0023448D"/>
    <w:pPr>
      <w:jc w:val="left"/>
    </w:pPr>
  </w:style>
  <w:style w:type="character" w:customStyle="1" w:styleId="ae">
    <w:name w:val="コメント文字列 (文字)"/>
    <w:basedOn w:val="a0"/>
    <w:link w:val="ad"/>
    <w:uiPriority w:val="99"/>
    <w:semiHidden/>
    <w:rsid w:val="0023448D"/>
  </w:style>
  <w:style w:type="paragraph" w:styleId="af">
    <w:name w:val="annotation subject"/>
    <w:basedOn w:val="ad"/>
    <w:next w:val="ad"/>
    <w:link w:val="af0"/>
    <w:uiPriority w:val="99"/>
    <w:semiHidden/>
    <w:unhideWhenUsed/>
    <w:rsid w:val="0023448D"/>
    <w:rPr>
      <w:b/>
      <w:bCs/>
    </w:rPr>
  </w:style>
  <w:style w:type="character" w:customStyle="1" w:styleId="af0">
    <w:name w:val="コメント内容 (文字)"/>
    <w:basedOn w:val="ae"/>
    <w:link w:val="af"/>
    <w:uiPriority w:val="99"/>
    <w:semiHidden/>
    <w:rsid w:val="00234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FB570-4CC4-4E98-9B2D-C3CDA3A6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859</Words>
  <Characters>4901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dc:creator>
  <cp:keywords/>
  <dc:description/>
  <cp:lastModifiedBy>音更町商工会</cp:lastModifiedBy>
  <cp:revision>4</cp:revision>
  <cp:lastPrinted>2025-03-31T02:55:00Z</cp:lastPrinted>
  <dcterms:created xsi:type="dcterms:W3CDTF">2025-03-31T01:58:00Z</dcterms:created>
  <dcterms:modified xsi:type="dcterms:W3CDTF">2025-03-31T02:55:00Z</dcterms:modified>
</cp:coreProperties>
</file>